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EF5168" w14:textId="5F967724" w:rsidR="00CD59A1" w:rsidRPr="00D14D21" w:rsidRDefault="0024379C" w:rsidP="00CD59A1">
      <w:pPr>
        <w:rPr>
          <w:rFonts w:ascii="Century Gothic" w:hAnsi="Century Gothic"/>
          <w:b/>
          <w:color w:val="3B3838" w:themeColor="background2" w:themeShade="40"/>
        </w:rPr>
      </w:pPr>
      <w:r w:rsidRPr="00D14D21">
        <w:rPr>
          <w:rFonts w:ascii="Century Gothic" w:hAnsi="Century Gothic"/>
          <w:b/>
          <w:noProof/>
          <w:color w:val="3B3838" w:themeColor="background2" w:themeShade="40"/>
        </w:rPr>
        <mc:AlternateContent>
          <mc:Choice Requires="wps">
            <w:drawing>
              <wp:anchor distT="0" distB="0" distL="114300" distR="114300" simplePos="0" relativeHeight="251664384" behindDoc="0" locked="0" layoutInCell="1" allowOverlap="1" wp14:anchorId="2E0C968B" wp14:editId="2A6592A5">
                <wp:simplePos x="0" y="0"/>
                <wp:positionH relativeFrom="column">
                  <wp:posOffset>-1251898</wp:posOffset>
                </wp:positionH>
                <wp:positionV relativeFrom="paragraph">
                  <wp:posOffset>-1027191</wp:posOffset>
                </wp:positionV>
                <wp:extent cx="7845112" cy="1485900"/>
                <wp:effectExtent l="0" t="0" r="3810" b="0"/>
                <wp:wrapNone/>
                <wp:docPr id="7" name="文本框 7"/>
                <wp:cNvGraphicFramePr/>
                <a:graphic xmlns:a="http://schemas.openxmlformats.org/drawingml/2006/main">
                  <a:graphicData uri="http://schemas.microsoft.com/office/word/2010/wordprocessingShape">
                    <wps:wsp>
                      <wps:cNvSpPr txBox="1"/>
                      <wps:spPr>
                        <a:xfrm>
                          <a:off x="0" y="0"/>
                          <a:ext cx="7845112"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DF2" w14:textId="670C1D9E" w:rsidR="00F544BC" w:rsidRDefault="00F544BC"/>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E0C968B" id="_x0000_t202" coordsize="21600,21600" o:spt="202" path="m,l,21600r21600,l21600,xe">
                <v:stroke joinstyle="miter"/>
                <v:path gradientshapeok="t" o:connecttype="rect"/>
              </v:shapetype>
              <v:shape id="文本框 7" o:spid="_x0000_s1026" type="#_x0000_t202" style="position:absolute;margin-left:-98.55pt;margin-top:-80.9pt;width:617.75pt;height:11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" filled="f" stroked="f" strokeweight=".5pt">
                <v:textbox style="mso-fit-shape-to-text:t" inset="0,0,0,0">
                  <w:txbxContent>
                    <w:p w14:paraId="1B667DF2" w14:textId="670C1D9E" w:rsidR="00F544BC" w:rsidRDefault="00F544BC"/>
                  </w:txbxContent>
                </v:textbox>
              </v:shape>
            </w:pict>
          </mc:Fallback>
        </mc:AlternateContent>
      </w:r>
    </w:p>
    <w:p w14:paraId="6F9E8032" w14:textId="16A9129A" w:rsidR="001C4E55" w:rsidRPr="00A95E9F" w:rsidRDefault="006C05C4" w:rsidP="00D65FB6">
      <w:pPr>
        <w:spacing w:line="276" w:lineRule="auto"/>
        <w:jc w:val="center"/>
        <w:rPr>
          <w:rFonts w:ascii="Century Gothic" w:hAnsi="Century Gothic" w:cs="Calibri"/>
          <w:b/>
          <w:color w:val="3B3838" w:themeColor="background2" w:themeShade="40"/>
        </w:rPr>
      </w:pPr>
      <w:bookmarkStart w:id="0" w:name="OLE_LINK31"/>
      <w:bookmarkStart w:id="1" w:name="OLE_LINK32"/>
      <w:bookmarkStart w:id="2" w:name="OLE_LINK33"/>
      <w:bookmarkStart w:id="3" w:name="OLE_LINK67"/>
      <w:r w:rsidRPr="00A95E9F">
        <w:rPr>
          <w:rFonts w:ascii="Century Gothic" w:hAnsi="Century Gothic" w:cs="Calibri"/>
          <w:b/>
          <w:color w:val="3B3838" w:themeColor="background2" w:themeShade="40"/>
        </w:rPr>
        <w:t xml:space="preserve">Cloud business </w:t>
      </w:r>
      <w:r w:rsidR="00D14D21" w:rsidRPr="00A95E9F">
        <w:rPr>
          <w:rFonts w:ascii="Century Gothic" w:hAnsi="Century Gothic" w:cs="Calibri"/>
          <w:b/>
          <w:color w:val="3B3838" w:themeColor="background2" w:themeShade="40"/>
        </w:rPr>
        <w:t>market</w:t>
      </w:r>
      <w:r w:rsidRPr="00A95E9F">
        <w:rPr>
          <w:rFonts w:ascii="Century Gothic" w:hAnsi="Century Gothic" w:cs="Calibri"/>
          <w:b/>
          <w:color w:val="3B3838" w:themeColor="background2" w:themeShade="40"/>
        </w:rPr>
        <w:t xml:space="preserve"> strateg</w:t>
      </w:r>
      <w:r w:rsidR="00A95E9F" w:rsidRPr="00A95E9F">
        <w:rPr>
          <w:rFonts w:ascii="Century Gothic" w:hAnsi="Century Gothic" w:cs="Calibri"/>
          <w:b/>
          <w:color w:val="3B3838" w:themeColor="background2" w:themeShade="40"/>
        </w:rPr>
        <w:t>ies</w:t>
      </w:r>
      <w:r w:rsidRPr="00A95E9F">
        <w:rPr>
          <w:rFonts w:ascii="Century Gothic" w:hAnsi="Century Gothic" w:cs="Calibri"/>
          <w:b/>
          <w:color w:val="3B3838" w:themeColor="background2" w:themeShade="40"/>
        </w:rPr>
        <w:t xml:space="preserve"> and sales </w:t>
      </w:r>
      <w:r w:rsidR="00D14D21" w:rsidRPr="00A95E9F">
        <w:rPr>
          <w:rFonts w:ascii="Century Gothic" w:hAnsi="Century Gothic" w:cs="Calibri"/>
          <w:b/>
          <w:color w:val="3B3838" w:themeColor="background2" w:themeShade="40"/>
        </w:rPr>
        <w:t>guide</w:t>
      </w:r>
      <w:r w:rsidRPr="00A95E9F">
        <w:rPr>
          <w:rFonts w:ascii="Century Gothic" w:hAnsi="Century Gothic" w:cs="Calibri"/>
          <w:b/>
          <w:color w:val="3B3838" w:themeColor="background2" w:themeShade="40"/>
        </w:rPr>
        <w:t xml:space="preserve"> for </w:t>
      </w:r>
      <w:r w:rsidR="001E32E0" w:rsidRPr="00A95E9F">
        <w:rPr>
          <w:rFonts w:ascii="Century Gothic" w:hAnsi="Century Gothic" w:cs="Calibri"/>
          <w:b/>
          <w:color w:val="3B3838" w:themeColor="background2" w:themeShade="40"/>
        </w:rPr>
        <w:t xml:space="preserve">internal and </w:t>
      </w:r>
      <w:r w:rsidRPr="00A95E9F">
        <w:rPr>
          <w:rFonts w:ascii="Century Gothic" w:hAnsi="Century Gothic" w:cs="Calibri"/>
          <w:b/>
          <w:color w:val="3B3838" w:themeColor="background2" w:themeShade="40"/>
        </w:rPr>
        <w:t>Partner</w:t>
      </w:r>
      <w:r w:rsidR="00A95E9F" w:rsidRPr="00A95E9F">
        <w:rPr>
          <w:rFonts w:ascii="Century Gothic" w:hAnsi="Century Gothic" w:cs="Calibri"/>
          <w:b/>
          <w:color w:val="3B3838" w:themeColor="background2" w:themeShade="40"/>
        </w:rPr>
        <w:t>s</w:t>
      </w:r>
    </w:p>
    <w:p w14:paraId="39177E26" w14:textId="442283C7" w:rsidR="00BC23A8" w:rsidRPr="00A95E9F" w:rsidRDefault="00BC23A8" w:rsidP="0086445B">
      <w:pPr>
        <w:tabs>
          <w:tab w:val="left" w:pos="6610"/>
        </w:tabs>
        <w:spacing w:line="276" w:lineRule="auto"/>
        <w:ind w:firstLineChars="450" w:firstLine="949"/>
        <w:rPr>
          <w:rFonts w:ascii="Century Gothic" w:hAnsi="Century Gothic" w:cs="Calibri"/>
          <w:b/>
          <w:bCs/>
          <w:color w:val="FF0000"/>
          <w:sz w:val="21"/>
          <w:szCs w:val="21"/>
        </w:rPr>
      </w:pPr>
      <w:bookmarkStart w:id="4" w:name="OLE_LINK40"/>
      <w:bookmarkStart w:id="5" w:name="OLE_LINK41"/>
      <w:bookmarkEnd w:id="0"/>
      <w:bookmarkEnd w:id="1"/>
      <w:bookmarkEnd w:id="2"/>
      <w:bookmarkEnd w:id="3"/>
    </w:p>
    <w:p w14:paraId="7B264D9E" w14:textId="1EF2CB99" w:rsidR="00A4652A" w:rsidRPr="00A95E9F" w:rsidRDefault="00A4652A" w:rsidP="00A4652A">
      <w:pPr>
        <w:tabs>
          <w:tab w:val="left" w:pos="6610"/>
        </w:tabs>
        <w:spacing w:line="276" w:lineRule="auto"/>
        <w:rPr>
          <w:rFonts w:ascii="Century Gothic" w:hAnsi="Century Gothic" w:cs="Calibri"/>
          <w:b/>
          <w:bCs/>
          <w:color w:val="FF0000"/>
          <w:sz w:val="21"/>
          <w:szCs w:val="21"/>
        </w:rPr>
      </w:pPr>
      <w:r w:rsidRPr="00A95E9F">
        <w:rPr>
          <w:rFonts w:ascii="Century Gothic" w:hAnsi="Century Gothic" w:cs="Calibri"/>
          <w:b/>
          <w:bCs/>
          <w:color w:val="FF0000"/>
          <w:sz w:val="21"/>
          <w:szCs w:val="21"/>
        </w:rPr>
        <w:t>Cloud business strategic intention and Target</w:t>
      </w:r>
      <w:r w:rsidR="00A95E9F" w:rsidRPr="00A95E9F">
        <w:rPr>
          <w:rFonts w:ascii="Century Gothic" w:hAnsi="Century Gothic" w:cs="Calibri"/>
          <w:b/>
          <w:bCs/>
          <w:color w:val="FF0000"/>
          <w:sz w:val="21"/>
          <w:szCs w:val="21"/>
        </w:rPr>
        <w:t>s</w:t>
      </w:r>
      <w:r w:rsidRPr="00A95E9F">
        <w:rPr>
          <w:rFonts w:ascii="Century Gothic" w:hAnsi="Century Gothic" w:cs="Calibri"/>
          <w:b/>
          <w:bCs/>
          <w:color w:val="FF0000"/>
          <w:sz w:val="21"/>
          <w:szCs w:val="21"/>
        </w:rPr>
        <w:t xml:space="preserve"> </w:t>
      </w:r>
    </w:p>
    <w:p w14:paraId="2E7863BE" w14:textId="5B97412B" w:rsidR="00A4652A" w:rsidRPr="00A95E9F" w:rsidRDefault="00A4652A" w:rsidP="00A4652A">
      <w:pPr>
        <w:tabs>
          <w:tab w:val="left" w:pos="6610"/>
        </w:tabs>
        <w:spacing w:line="276" w:lineRule="auto"/>
        <w:rPr>
          <w:rFonts w:ascii="Century Gothic" w:hAnsi="Century Gothic" w:cs="Calibri"/>
          <w:b/>
          <w:bCs/>
          <w:color w:val="FF0000"/>
          <w:sz w:val="21"/>
          <w:szCs w:val="21"/>
        </w:rPr>
      </w:pPr>
    </w:p>
    <w:p w14:paraId="1BD99D1D" w14:textId="066D2D71" w:rsidR="00A66080" w:rsidRPr="00A95E9F" w:rsidRDefault="00A4652A" w:rsidP="00A4652A">
      <w:pPr>
        <w:tabs>
          <w:tab w:val="left" w:pos="6610"/>
        </w:tabs>
        <w:spacing w:line="276" w:lineRule="auto"/>
        <w:rPr>
          <w:rFonts w:ascii="Century Gothic" w:hAnsi="Century Gothic" w:cs="Calibri"/>
          <w:b/>
          <w:bCs/>
          <w:color w:val="000000" w:themeColor="text1"/>
          <w:sz w:val="21"/>
          <w:szCs w:val="21"/>
        </w:rPr>
      </w:pPr>
      <w:r w:rsidRPr="00A95E9F">
        <w:rPr>
          <w:rFonts w:ascii="Century Gothic" w:hAnsi="Century Gothic" w:cs="Calibri"/>
          <w:b/>
          <w:bCs/>
          <w:color w:val="000000" w:themeColor="text1"/>
          <w:sz w:val="21"/>
          <w:szCs w:val="21"/>
        </w:rPr>
        <w:t>Strategic intention</w:t>
      </w:r>
    </w:p>
    <w:p w14:paraId="54AC03F5" w14:textId="75907E23" w:rsidR="00A4652A" w:rsidRPr="00A95E9F" w:rsidRDefault="00A4652A" w:rsidP="00A4652A">
      <w:pPr>
        <w:tabs>
          <w:tab w:val="left" w:pos="6610"/>
        </w:tabs>
        <w:spacing w:line="276" w:lineRule="auto"/>
        <w:rPr>
          <w:rFonts w:ascii="Century Gothic" w:hAnsi="Century Gothic" w:cs="Calibri"/>
          <w:color w:val="000000" w:themeColor="text1"/>
          <w:sz w:val="21"/>
          <w:szCs w:val="21"/>
        </w:rPr>
      </w:pPr>
      <w:bookmarkStart w:id="6" w:name="OLE_LINK115"/>
      <w:bookmarkStart w:id="7" w:name="OLE_LINK116"/>
      <w:r w:rsidRPr="00A95E9F">
        <w:rPr>
          <w:rFonts w:ascii="Century Gothic" w:hAnsi="Century Gothic" w:cs="Calibri"/>
          <w:color w:val="000000" w:themeColor="text1"/>
          <w:sz w:val="21"/>
          <w:szCs w:val="21"/>
        </w:rPr>
        <w:t xml:space="preserve">Focus on Medium and Larger </w:t>
      </w:r>
      <w:r w:rsidR="00A95E9F" w:rsidRPr="00A95E9F">
        <w:rPr>
          <w:rFonts w:ascii="Century Gothic" w:hAnsi="Century Gothic" w:cs="Calibri"/>
          <w:color w:val="000000" w:themeColor="text1"/>
          <w:sz w:val="21"/>
          <w:szCs w:val="21"/>
        </w:rPr>
        <w:t>size</w:t>
      </w:r>
      <w:r w:rsidRPr="00A95E9F">
        <w:rPr>
          <w:rFonts w:ascii="Century Gothic" w:hAnsi="Century Gothic" w:cs="Calibri"/>
          <w:color w:val="000000" w:themeColor="text1"/>
          <w:sz w:val="21"/>
          <w:szCs w:val="21"/>
        </w:rPr>
        <w:t xml:space="preserve"> customer ,Building a </w:t>
      </w:r>
      <w:r w:rsidRPr="00A95E9F">
        <w:rPr>
          <w:rFonts w:ascii="Century Gothic" w:hAnsi="Century Gothic" w:cs="Calibri"/>
          <w:b/>
          <w:bCs/>
          <w:color w:val="7030A0"/>
          <w:sz w:val="21"/>
          <w:szCs w:val="21"/>
        </w:rPr>
        <w:t xml:space="preserve">unified digital </w:t>
      </w:r>
      <w:r w:rsidR="00A95E9F" w:rsidRPr="00A95E9F">
        <w:rPr>
          <w:rFonts w:ascii="Century Gothic" w:hAnsi="Century Gothic" w:cs="Calibri"/>
          <w:b/>
          <w:bCs/>
          <w:color w:val="7030A0"/>
          <w:sz w:val="21"/>
          <w:szCs w:val="21"/>
        </w:rPr>
        <w:t xml:space="preserve">infrastructure </w:t>
      </w:r>
      <w:r w:rsidRPr="00A95E9F">
        <w:rPr>
          <w:rFonts w:ascii="Century Gothic" w:hAnsi="Century Gothic" w:cs="Calibri"/>
          <w:b/>
          <w:bCs/>
          <w:color w:val="7030A0"/>
          <w:sz w:val="21"/>
          <w:szCs w:val="21"/>
        </w:rPr>
        <w:t>platform</w:t>
      </w:r>
      <w:r w:rsidRPr="00A95E9F">
        <w:rPr>
          <w:rFonts w:ascii="Century Gothic" w:hAnsi="Century Gothic" w:cs="Calibri"/>
          <w:color w:val="000000" w:themeColor="text1"/>
          <w:sz w:val="21"/>
          <w:szCs w:val="21"/>
        </w:rPr>
        <w:t xml:space="preserve"> ( </w:t>
      </w:r>
      <w:r w:rsidR="00A95E9F" w:rsidRPr="00A95E9F">
        <w:rPr>
          <w:rFonts w:ascii="Century Gothic" w:hAnsi="Century Gothic" w:cs="Calibri"/>
          <w:color w:val="000000" w:themeColor="text1"/>
          <w:sz w:val="21"/>
          <w:szCs w:val="21"/>
        </w:rPr>
        <w:t xml:space="preserve">including </w:t>
      </w:r>
      <w:r w:rsidRPr="00A95E9F">
        <w:rPr>
          <w:rFonts w:ascii="Century Gothic" w:hAnsi="Century Gothic" w:cs="Calibri"/>
          <w:color w:val="000000" w:themeColor="text1"/>
          <w:sz w:val="21"/>
          <w:szCs w:val="21"/>
        </w:rPr>
        <w:t xml:space="preserve">PaaS capabilities) for running and protecting </w:t>
      </w:r>
      <w:r w:rsidRPr="00A95E9F">
        <w:rPr>
          <w:rFonts w:ascii="Century Gothic" w:hAnsi="Century Gothic" w:cs="Calibri"/>
          <w:b/>
          <w:bCs/>
          <w:color w:val="7030A0"/>
          <w:sz w:val="21"/>
          <w:szCs w:val="21"/>
        </w:rPr>
        <w:t>any digital apps</w:t>
      </w:r>
      <w:r w:rsidRPr="00A95E9F">
        <w:rPr>
          <w:rFonts w:ascii="Century Gothic" w:hAnsi="Century Gothic" w:cs="Calibri"/>
          <w:color w:val="000000" w:themeColor="text1"/>
          <w:sz w:val="21"/>
          <w:szCs w:val="21"/>
        </w:rPr>
        <w:t xml:space="preserve"> ( </w:t>
      </w:r>
      <w:r w:rsidR="00A95E9F" w:rsidRPr="00A95E9F">
        <w:rPr>
          <w:rFonts w:ascii="Century Gothic" w:hAnsi="Century Gothic" w:cs="Calibri"/>
          <w:color w:val="000000" w:themeColor="text1"/>
          <w:sz w:val="21"/>
          <w:szCs w:val="21"/>
        </w:rPr>
        <w:t xml:space="preserve">both for </w:t>
      </w:r>
      <w:r w:rsidRPr="00A95E9F">
        <w:rPr>
          <w:rFonts w:ascii="Century Gothic" w:hAnsi="Century Gothic" w:cs="Calibri"/>
          <w:color w:val="000000" w:themeColor="text1"/>
          <w:sz w:val="21"/>
          <w:szCs w:val="21"/>
        </w:rPr>
        <w:t>traditional applications and Cloud-native apps)</w:t>
      </w:r>
      <w:r w:rsidR="00A95E9F" w:rsidRPr="00A95E9F">
        <w:rPr>
          <w:rFonts w:ascii="Century Gothic" w:hAnsi="Century Gothic" w:cs="Calibri"/>
          <w:color w:val="000000" w:themeColor="text1"/>
          <w:sz w:val="21"/>
          <w:szCs w:val="21"/>
        </w:rPr>
        <w:t xml:space="preserve">.Based on the </w:t>
      </w:r>
      <w:r w:rsidR="00110CE7" w:rsidRPr="00A95E9F">
        <w:rPr>
          <w:rFonts w:ascii="Century Gothic" w:hAnsi="Century Gothic" w:cs="Calibri"/>
          <w:color w:val="000000" w:themeColor="text1"/>
          <w:sz w:val="21"/>
          <w:szCs w:val="21"/>
        </w:rPr>
        <w:t>vision ,we expect</w:t>
      </w:r>
      <w:r w:rsidR="00A95E9F" w:rsidRPr="00A95E9F">
        <w:rPr>
          <w:rFonts w:ascii="Century Gothic" w:hAnsi="Century Gothic" w:cs="Calibri"/>
          <w:color w:val="000000" w:themeColor="text1"/>
          <w:sz w:val="21"/>
          <w:szCs w:val="21"/>
        </w:rPr>
        <w:t xml:space="preserve"> </w:t>
      </w:r>
      <w:r w:rsidR="00110CE7" w:rsidRPr="00A95E9F">
        <w:rPr>
          <w:rFonts w:ascii="Century Gothic" w:hAnsi="Century Gothic" w:cs="Calibri"/>
          <w:color w:val="000000" w:themeColor="text1"/>
          <w:sz w:val="21"/>
          <w:szCs w:val="21"/>
        </w:rPr>
        <w:t xml:space="preserve">to </w:t>
      </w:r>
      <w:r w:rsidRPr="00A95E9F">
        <w:rPr>
          <w:rFonts w:ascii="Century Gothic" w:hAnsi="Century Gothic" w:cs="Calibri"/>
          <w:color w:val="000000" w:themeColor="text1"/>
          <w:sz w:val="21"/>
          <w:szCs w:val="21"/>
        </w:rPr>
        <w:t xml:space="preserve">offer </w:t>
      </w:r>
      <w:proofErr w:type="spellStart"/>
      <w:r w:rsidRPr="00A95E9F">
        <w:rPr>
          <w:rFonts w:ascii="Century Gothic" w:hAnsi="Century Gothic" w:cs="Calibri"/>
          <w:color w:val="000000" w:themeColor="text1"/>
          <w:sz w:val="21"/>
          <w:szCs w:val="21"/>
        </w:rPr>
        <w:t>a</w:t>
      </w:r>
      <w:proofErr w:type="spellEnd"/>
      <w:r w:rsidRPr="00A95E9F">
        <w:rPr>
          <w:rFonts w:ascii="Century Gothic" w:hAnsi="Century Gothic" w:cs="Calibri"/>
          <w:color w:val="000000" w:themeColor="text1"/>
          <w:sz w:val="21"/>
          <w:szCs w:val="21"/>
        </w:rPr>
        <w:t xml:space="preserve"> extremely </w:t>
      </w:r>
      <w:r w:rsidRPr="00A95E9F">
        <w:rPr>
          <w:rFonts w:ascii="Century Gothic" w:hAnsi="Century Gothic" w:cs="Calibri"/>
          <w:color w:val="FF0000"/>
          <w:sz w:val="21"/>
          <w:szCs w:val="21"/>
        </w:rPr>
        <w:t xml:space="preserve">reliable </w:t>
      </w:r>
      <w:r w:rsidR="00A95E9F" w:rsidRPr="00A95E9F">
        <w:rPr>
          <w:rFonts w:ascii="Century Gothic" w:hAnsi="Century Gothic" w:cs="Calibri"/>
          <w:color w:val="FF0000"/>
          <w:sz w:val="21"/>
          <w:szCs w:val="21"/>
        </w:rPr>
        <w:t>,Secure and simple</w:t>
      </w:r>
      <w:r w:rsidR="00136056" w:rsidRPr="00A95E9F">
        <w:rPr>
          <w:rFonts w:ascii="Century Gothic" w:hAnsi="Century Gothic" w:cs="Calibri"/>
          <w:color w:val="FF0000"/>
          <w:sz w:val="21"/>
          <w:szCs w:val="21"/>
        </w:rPr>
        <w:t xml:space="preserve"> </w:t>
      </w:r>
      <w:r w:rsidRPr="00A95E9F">
        <w:rPr>
          <w:rFonts w:ascii="Century Gothic" w:hAnsi="Century Gothic" w:cs="Calibri"/>
          <w:color w:val="FF0000"/>
          <w:sz w:val="21"/>
          <w:szCs w:val="21"/>
        </w:rPr>
        <w:t>solution</w:t>
      </w:r>
      <w:r w:rsidRPr="00A95E9F">
        <w:rPr>
          <w:rFonts w:ascii="Century Gothic" w:hAnsi="Century Gothic" w:cs="Calibri"/>
          <w:color w:val="000000" w:themeColor="text1"/>
          <w:sz w:val="21"/>
          <w:szCs w:val="21"/>
        </w:rPr>
        <w:t xml:space="preserve"> enable </w:t>
      </w:r>
      <w:r w:rsidR="00012175" w:rsidRPr="00A95E9F">
        <w:rPr>
          <w:rFonts w:ascii="Century Gothic" w:hAnsi="Century Gothic" w:cs="Calibri"/>
          <w:color w:val="000000" w:themeColor="text1"/>
          <w:sz w:val="21"/>
          <w:szCs w:val="21"/>
        </w:rPr>
        <w:t xml:space="preserve">IT team have much time </w:t>
      </w:r>
      <w:r w:rsidRPr="00A95E9F">
        <w:rPr>
          <w:rFonts w:ascii="Century Gothic" w:hAnsi="Century Gothic" w:cs="Calibri"/>
          <w:color w:val="000000" w:themeColor="text1"/>
          <w:sz w:val="21"/>
          <w:szCs w:val="21"/>
        </w:rPr>
        <w:t>focused on</w:t>
      </w:r>
      <w:r w:rsidR="00012175" w:rsidRPr="00A95E9F">
        <w:rPr>
          <w:rFonts w:ascii="Century Gothic" w:hAnsi="Century Gothic" w:cs="Calibri"/>
          <w:color w:val="000000" w:themeColor="text1"/>
          <w:sz w:val="21"/>
          <w:szCs w:val="21"/>
        </w:rPr>
        <w:t xml:space="preserve"> business innovation and </w:t>
      </w:r>
      <w:r w:rsidR="00A95E9F" w:rsidRPr="00A95E9F">
        <w:rPr>
          <w:rFonts w:ascii="Century Gothic" w:hAnsi="Century Gothic" w:cs="Calibri"/>
          <w:color w:val="000000" w:themeColor="text1"/>
          <w:sz w:val="21"/>
          <w:szCs w:val="21"/>
        </w:rPr>
        <w:t xml:space="preserve">It </w:t>
      </w:r>
      <w:proofErr w:type="spellStart"/>
      <w:r w:rsidR="00A95E9F" w:rsidRPr="00A95E9F">
        <w:rPr>
          <w:rFonts w:ascii="Century Gothic" w:hAnsi="Century Gothic" w:cs="Calibri"/>
          <w:color w:val="000000" w:themeColor="text1"/>
          <w:sz w:val="21"/>
          <w:szCs w:val="21"/>
        </w:rPr>
        <w:t>effifiency</w:t>
      </w:r>
      <w:proofErr w:type="spellEnd"/>
      <w:r w:rsidR="00A95E9F" w:rsidRPr="00A95E9F">
        <w:rPr>
          <w:rFonts w:ascii="Century Gothic" w:hAnsi="Century Gothic" w:cs="Calibri"/>
          <w:color w:val="000000" w:themeColor="text1"/>
          <w:sz w:val="21"/>
          <w:szCs w:val="21"/>
        </w:rPr>
        <w:t xml:space="preserve"> improvement</w:t>
      </w:r>
      <w:r w:rsidR="00012175" w:rsidRPr="00A95E9F">
        <w:rPr>
          <w:rFonts w:ascii="Century Gothic" w:hAnsi="Century Gothic" w:cs="Calibri"/>
          <w:color w:val="000000" w:themeColor="text1"/>
          <w:sz w:val="21"/>
          <w:szCs w:val="21"/>
        </w:rPr>
        <w:t xml:space="preserve">, </w:t>
      </w:r>
      <w:proofErr w:type="spellStart"/>
      <w:r w:rsidR="00012175" w:rsidRPr="00A95E9F">
        <w:rPr>
          <w:rFonts w:ascii="Century Gothic" w:hAnsi="Century Gothic" w:cs="Calibri"/>
          <w:color w:val="000000" w:themeColor="text1"/>
          <w:sz w:val="21"/>
          <w:szCs w:val="21"/>
        </w:rPr>
        <w:t>in stead</w:t>
      </w:r>
      <w:proofErr w:type="spellEnd"/>
      <w:r w:rsidR="00012175" w:rsidRPr="00A95E9F">
        <w:rPr>
          <w:rFonts w:ascii="Century Gothic" w:hAnsi="Century Gothic" w:cs="Calibri"/>
          <w:color w:val="000000" w:themeColor="text1"/>
          <w:sz w:val="21"/>
          <w:szCs w:val="21"/>
        </w:rPr>
        <w:t xml:space="preserve"> of management </w:t>
      </w:r>
      <w:r w:rsidR="00A95E9F" w:rsidRPr="00A95E9F">
        <w:rPr>
          <w:rFonts w:ascii="Century Gothic" w:hAnsi="Century Gothic" w:cs="Calibri"/>
          <w:color w:val="000000" w:themeColor="text1"/>
          <w:sz w:val="21"/>
          <w:szCs w:val="21"/>
        </w:rPr>
        <w:t xml:space="preserve">of </w:t>
      </w:r>
      <w:r w:rsidR="00012175" w:rsidRPr="00A95E9F">
        <w:rPr>
          <w:rFonts w:ascii="Century Gothic" w:hAnsi="Century Gothic" w:cs="Calibri"/>
          <w:color w:val="000000" w:themeColor="text1"/>
          <w:sz w:val="21"/>
          <w:szCs w:val="21"/>
        </w:rPr>
        <w:t>infrastructure</w:t>
      </w:r>
    </w:p>
    <w:bookmarkEnd w:id="6"/>
    <w:bookmarkEnd w:id="7"/>
    <w:p w14:paraId="56F411EC" w14:textId="6C606A57" w:rsidR="00A4652A" w:rsidRPr="00A95E9F" w:rsidRDefault="00A4652A" w:rsidP="00A4652A">
      <w:pPr>
        <w:tabs>
          <w:tab w:val="left" w:pos="6610"/>
        </w:tabs>
        <w:spacing w:line="276" w:lineRule="auto"/>
        <w:rPr>
          <w:rFonts w:ascii="Century Gothic" w:hAnsi="Century Gothic" w:cstheme="majorHAnsi"/>
          <w:b/>
          <w:bCs/>
          <w:color w:val="000000" w:themeColor="text1"/>
          <w:sz w:val="21"/>
          <w:szCs w:val="21"/>
        </w:rPr>
      </w:pPr>
    </w:p>
    <w:p w14:paraId="49DC831E" w14:textId="05305A4D" w:rsidR="00A4652A" w:rsidRPr="00A95E9F" w:rsidRDefault="00A4652A" w:rsidP="00A4652A">
      <w:pPr>
        <w:tabs>
          <w:tab w:val="left" w:pos="6610"/>
        </w:tabs>
        <w:spacing w:line="276" w:lineRule="auto"/>
        <w:rPr>
          <w:rFonts w:ascii="Century Gothic" w:hAnsi="Century Gothic" w:cstheme="majorHAnsi"/>
          <w:b/>
          <w:bCs/>
          <w:color w:val="000000" w:themeColor="text1"/>
          <w:sz w:val="21"/>
          <w:szCs w:val="21"/>
        </w:rPr>
      </w:pPr>
      <w:r w:rsidRPr="00A95E9F">
        <w:rPr>
          <w:rFonts w:ascii="Century Gothic" w:hAnsi="Century Gothic" w:cstheme="majorHAnsi"/>
          <w:b/>
          <w:bCs/>
          <w:color w:val="000000" w:themeColor="text1"/>
          <w:sz w:val="21"/>
          <w:szCs w:val="21"/>
        </w:rPr>
        <w:t xml:space="preserve">Sales targets in 2021 </w:t>
      </w:r>
      <w:r w:rsidR="00110CE7" w:rsidRPr="00A95E9F">
        <w:rPr>
          <w:rFonts w:ascii="Century Gothic" w:hAnsi="Century Gothic" w:cstheme="majorHAnsi"/>
          <w:b/>
          <w:bCs/>
          <w:color w:val="000000" w:themeColor="text1"/>
          <w:sz w:val="21"/>
          <w:szCs w:val="21"/>
        </w:rPr>
        <w:t>(High lights)</w:t>
      </w:r>
    </w:p>
    <w:p w14:paraId="74DF4997" w14:textId="77777777" w:rsidR="00110CE7" w:rsidRPr="00A95E9F" w:rsidRDefault="00110CE7" w:rsidP="00A4652A">
      <w:pPr>
        <w:tabs>
          <w:tab w:val="left" w:pos="6610"/>
        </w:tabs>
        <w:spacing w:line="276" w:lineRule="auto"/>
        <w:rPr>
          <w:rFonts w:ascii="Century Gothic" w:hAnsi="Century Gothic" w:cstheme="majorHAnsi"/>
          <w:b/>
          <w:bCs/>
          <w:color w:val="000000" w:themeColor="text1"/>
          <w:sz w:val="21"/>
          <w:szCs w:val="21"/>
        </w:rPr>
      </w:pPr>
    </w:p>
    <w:p w14:paraId="1B776C44" w14:textId="24743C97" w:rsidR="00A4652A" w:rsidRPr="00A95E9F" w:rsidRDefault="00012175" w:rsidP="00A4652A">
      <w:pPr>
        <w:pStyle w:val="af"/>
        <w:numPr>
          <w:ilvl w:val="0"/>
          <w:numId w:val="46"/>
        </w:numPr>
        <w:tabs>
          <w:tab w:val="left" w:pos="6610"/>
        </w:tabs>
        <w:spacing w:line="276" w:lineRule="auto"/>
        <w:rPr>
          <w:rFonts w:ascii="Century Gothic" w:hAnsi="Century Gothic" w:cstheme="majorHAnsi"/>
          <w:color w:val="000000" w:themeColor="text1"/>
          <w:sz w:val="21"/>
          <w:szCs w:val="21"/>
        </w:rPr>
      </w:pPr>
      <w:r w:rsidRPr="00A95E9F">
        <w:rPr>
          <w:rFonts w:ascii="Century Gothic" w:hAnsi="Century Gothic" w:cstheme="majorHAnsi"/>
          <w:color w:val="000000" w:themeColor="text1"/>
          <w:sz w:val="21"/>
          <w:szCs w:val="21"/>
        </w:rPr>
        <w:t xml:space="preserve">Bottom line target: </w:t>
      </w:r>
      <w:r w:rsidR="00A4652A" w:rsidRPr="00A95E9F">
        <w:rPr>
          <w:rFonts w:ascii="Century Gothic" w:hAnsi="Century Gothic" w:cstheme="majorHAnsi"/>
          <w:color w:val="000000" w:themeColor="text1"/>
          <w:sz w:val="21"/>
          <w:szCs w:val="21"/>
        </w:rPr>
        <w:t>9M,</w:t>
      </w:r>
      <w:r w:rsidRPr="00A95E9F">
        <w:rPr>
          <w:rFonts w:ascii="Century Gothic" w:hAnsi="Century Gothic" w:cstheme="majorHAnsi"/>
          <w:color w:val="000000" w:themeColor="text1"/>
          <w:sz w:val="21"/>
          <w:szCs w:val="21"/>
        </w:rPr>
        <w:t xml:space="preserve"> </w:t>
      </w:r>
      <w:r w:rsidR="00A4652A" w:rsidRPr="00A95E9F">
        <w:rPr>
          <w:rFonts w:ascii="Century Gothic" w:hAnsi="Century Gothic" w:cstheme="majorHAnsi"/>
          <w:color w:val="000000" w:themeColor="text1"/>
          <w:sz w:val="21"/>
          <w:szCs w:val="21"/>
        </w:rPr>
        <w:t>90% increasing rate</w:t>
      </w:r>
      <w:r w:rsidRPr="00A95E9F">
        <w:rPr>
          <w:rFonts w:ascii="Century Gothic" w:hAnsi="Century Gothic" w:cstheme="majorHAnsi"/>
          <w:color w:val="000000" w:themeColor="text1"/>
          <w:sz w:val="21"/>
          <w:szCs w:val="21"/>
        </w:rPr>
        <w:t>, Challenging target:11M</w:t>
      </w:r>
    </w:p>
    <w:p w14:paraId="02C5D3C5" w14:textId="5BE61DC0" w:rsidR="00A4652A" w:rsidRPr="00A95E9F" w:rsidRDefault="00000C24" w:rsidP="00A4652A">
      <w:pPr>
        <w:pStyle w:val="af"/>
        <w:numPr>
          <w:ilvl w:val="0"/>
          <w:numId w:val="46"/>
        </w:numPr>
        <w:tabs>
          <w:tab w:val="left" w:pos="6610"/>
        </w:tabs>
        <w:spacing w:line="276" w:lineRule="auto"/>
        <w:rPr>
          <w:rFonts w:ascii="Century Gothic" w:hAnsi="Century Gothic" w:cstheme="majorHAnsi"/>
          <w:color w:val="000000" w:themeColor="text1"/>
          <w:sz w:val="21"/>
          <w:szCs w:val="21"/>
        </w:rPr>
      </w:pPr>
      <w:bookmarkStart w:id="8" w:name="OLE_LINK117"/>
      <w:bookmarkStart w:id="9" w:name="OLE_LINK118"/>
      <w:r w:rsidRPr="00A95E9F">
        <w:rPr>
          <w:rFonts w:ascii="Century Gothic" w:hAnsi="Century Gothic" w:cstheme="majorHAnsi"/>
          <w:color w:val="000000" w:themeColor="text1"/>
          <w:sz w:val="21"/>
          <w:szCs w:val="21"/>
        </w:rPr>
        <w:t>Acquire over 100 order with 4 HCI</w:t>
      </w:r>
      <w:r w:rsidR="00A95E9F" w:rsidRPr="00A95E9F">
        <w:rPr>
          <w:rFonts w:ascii="Century Gothic" w:hAnsi="Century Gothic" w:cstheme="majorHAnsi"/>
          <w:color w:val="000000" w:themeColor="text1"/>
          <w:sz w:val="21"/>
          <w:szCs w:val="21"/>
        </w:rPr>
        <w:t xml:space="preserve"> nodes</w:t>
      </w:r>
      <w:r w:rsidRPr="00A95E9F">
        <w:rPr>
          <w:rFonts w:ascii="Century Gothic" w:hAnsi="Century Gothic" w:cstheme="majorHAnsi"/>
          <w:color w:val="000000" w:themeColor="text1"/>
          <w:sz w:val="21"/>
          <w:szCs w:val="21"/>
        </w:rPr>
        <w:t xml:space="preserve"> </w:t>
      </w:r>
      <w:r w:rsidR="00A95E9F" w:rsidRPr="00A95E9F">
        <w:rPr>
          <w:rFonts w:ascii="Century Gothic" w:hAnsi="Century Gothic" w:cstheme="majorHAnsi"/>
          <w:color w:val="000000" w:themeColor="text1"/>
          <w:sz w:val="21"/>
          <w:szCs w:val="21"/>
        </w:rPr>
        <w:t>or the PO more than 25Kusd ,</w:t>
      </w:r>
      <w:r w:rsidR="00A4652A" w:rsidRPr="00A95E9F">
        <w:rPr>
          <w:rFonts w:ascii="Century Gothic" w:hAnsi="Century Gothic" w:cstheme="majorHAnsi"/>
          <w:color w:val="000000" w:themeColor="text1"/>
          <w:sz w:val="21"/>
          <w:szCs w:val="21"/>
        </w:rPr>
        <w:t xml:space="preserve">Building the </w:t>
      </w:r>
      <w:r w:rsidRPr="00A95E9F">
        <w:rPr>
          <w:rFonts w:ascii="Century Gothic" w:hAnsi="Century Gothic" w:cstheme="majorHAnsi"/>
          <w:color w:val="000000" w:themeColor="text1"/>
          <w:sz w:val="21"/>
          <w:szCs w:val="21"/>
        </w:rPr>
        <w:t xml:space="preserve">leading </w:t>
      </w:r>
      <w:proofErr w:type="spellStart"/>
      <w:r w:rsidR="00A4652A" w:rsidRPr="00A95E9F">
        <w:rPr>
          <w:rFonts w:ascii="Century Gothic" w:hAnsi="Century Gothic" w:cstheme="majorHAnsi"/>
          <w:color w:val="000000" w:themeColor="text1"/>
          <w:sz w:val="21"/>
          <w:szCs w:val="21"/>
        </w:rPr>
        <w:t>industy</w:t>
      </w:r>
      <w:proofErr w:type="spellEnd"/>
      <w:r w:rsidR="00A4652A" w:rsidRPr="00A95E9F">
        <w:rPr>
          <w:rFonts w:ascii="Century Gothic" w:hAnsi="Century Gothic" w:cstheme="majorHAnsi"/>
          <w:color w:val="000000" w:themeColor="text1"/>
          <w:sz w:val="21"/>
          <w:szCs w:val="21"/>
        </w:rPr>
        <w:t xml:space="preserve"> or scenario solutions with unique values and </w:t>
      </w:r>
      <w:r w:rsidRPr="00A95E9F">
        <w:rPr>
          <w:rFonts w:ascii="Century Gothic" w:hAnsi="Century Gothic" w:cstheme="majorHAnsi"/>
          <w:color w:val="000000" w:themeColor="text1"/>
          <w:sz w:val="21"/>
          <w:szCs w:val="21"/>
        </w:rPr>
        <w:t xml:space="preserve">technical </w:t>
      </w:r>
      <w:r w:rsidR="00A4652A" w:rsidRPr="00A95E9F">
        <w:rPr>
          <w:rFonts w:ascii="Century Gothic" w:hAnsi="Century Gothic" w:cstheme="majorHAnsi"/>
          <w:color w:val="000000" w:themeColor="text1"/>
          <w:sz w:val="21"/>
          <w:szCs w:val="21"/>
        </w:rPr>
        <w:t xml:space="preserve">advantages </w:t>
      </w:r>
      <w:bookmarkEnd w:id="8"/>
      <w:bookmarkEnd w:id="9"/>
      <w:r w:rsidRPr="00A95E9F">
        <w:rPr>
          <w:rFonts w:ascii="Century Gothic" w:hAnsi="Century Gothic" w:cstheme="majorHAnsi"/>
          <w:color w:val="000000" w:themeColor="text1"/>
          <w:sz w:val="21"/>
          <w:szCs w:val="21"/>
        </w:rPr>
        <w:t xml:space="preserve">than Nutanix and </w:t>
      </w:r>
      <w:proofErr w:type="spellStart"/>
      <w:r w:rsidRPr="00A95E9F">
        <w:rPr>
          <w:rFonts w:ascii="Century Gothic" w:hAnsi="Century Gothic" w:cstheme="majorHAnsi"/>
          <w:color w:val="000000" w:themeColor="text1"/>
          <w:sz w:val="21"/>
          <w:szCs w:val="21"/>
        </w:rPr>
        <w:t>Vmware</w:t>
      </w:r>
      <w:proofErr w:type="spellEnd"/>
      <w:r w:rsidRPr="00A95E9F">
        <w:rPr>
          <w:rFonts w:ascii="Century Gothic" w:hAnsi="Century Gothic" w:cstheme="majorHAnsi"/>
          <w:color w:val="000000" w:themeColor="text1"/>
          <w:sz w:val="21"/>
          <w:szCs w:val="21"/>
        </w:rPr>
        <w:t xml:space="preserve"> in selected market</w:t>
      </w:r>
      <w:r w:rsidR="00A95E9F" w:rsidRPr="00A95E9F">
        <w:rPr>
          <w:rFonts w:ascii="Century Gothic" w:hAnsi="Century Gothic" w:cstheme="majorHAnsi"/>
          <w:color w:val="000000" w:themeColor="text1"/>
          <w:sz w:val="21"/>
          <w:szCs w:val="21"/>
        </w:rPr>
        <w:t xml:space="preserve"> </w:t>
      </w:r>
      <w:r w:rsidRPr="00A95E9F">
        <w:rPr>
          <w:rFonts w:ascii="Century Gothic" w:hAnsi="Century Gothic" w:cstheme="majorHAnsi"/>
          <w:color w:val="000000" w:themeColor="text1"/>
          <w:sz w:val="21"/>
          <w:szCs w:val="21"/>
        </w:rPr>
        <w:t xml:space="preserve">( </w:t>
      </w:r>
      <w:proofErr w:type="spellStart"/>
      <w:r w:rsidRPr="00A95E9F">
        <w:rPr>
          <w:rFonts w:ascii="Century Gothic" w:hAnsi="Century Gothic" w:cstheme="majorHAnsi"/>
          <w:color w:val="000000" w:themeColor="text1"/>
          <w:sz w:val="21"/>
          <w:szCs w:val="21"/>
        </w:rPr>
        <w:t>Gov,healthcare,manufacturing,Education</w:t>
      </w:r>
      <w:proofErr w:type="spellEnd"/>
      <w:r w:rsidRPr="00A95E9F">
        <w:rPr>
          <w:rFonts w:ascii="Century Gothic" w:hAnsi="Century Gothic" w:cstheme="majorHAnsi"/>
          <w:color w:val="000000" w:themeColor="text1"/>
          <w:sz w:val="21"/>
          <w:szCs w:val="21"/>
        </w:rPr>
        <w:t>)</w:t>
      </w:r>
    </w:p>
    <w:p w14:paraId="4527294D" w14:textId="2AAFE5E9" w:rsidR="00A4652A" w:rsidRPr="00A95E9F" w:rsidRDefault="00A95E9F" w:rsidP="00A4652A">
      <w:pPr>
        <w:pStyle w:val="af"/>
        <w:numPr>
          <w:ilvl w:val="0"/>
          <w:numId w:val="46"/>
        </w:numPr>
        <w:tabs>
          <w:tab w:val="left" w:pos="6610"/>
        </w:tabs>
        <w:spacing w:line="276" w:lineRule="auto"/>
        <w:rPr>
          <w:rFonts w:ascii="Century Gothic" w:hAnsi="Century Gothic" w:cstheme="majorHAnsi"/>
          <w:color w:val="000000" w:themeColor="text1"/>
          <w:sz w:val="21"/>
          <w:szCs w:val="21"/>
        </w:rPr>
      </w:pPr>
      <w:r w:rsidRPr="00A95E9F">
        <w:rPr>
          <w:rFonts w:ascii="Century Gothic" w:hAnsi="Century Gothic" w:cstheme="majorHAnsi"/>
          <w:color w:val="000000" w:themeColor="text1"/>
          <w:sz w:val="21"/>
          <w:szCs w:val="21"/>
        </w:rPr>
        <w:t>Have e</w:t>
      </w:r>
      <w:r w:rsidR="00A4652A" w:rsidRPr="00A95E9F">
        <w:rPr>
          <w:rFonts w:ascii="Century Gothic" w:hAnsi="Century Gothic" w:cstheme="majorHAnsi"/>
          <w:color w:val="000000" w:themeColor="text1"/>
          <w:sz w:val="21"/>
          <w:szCs w:val="21"/>
        </w:rPr>
        <w:t xml:space="preserve">nough quantity </w:t>
      </w:r>
      <w:r w:rsidRPr="00A95E9F">
        <w:rPr>
          <w:rFonts w:ascii="Century Gothic" w:hAnsi="Century Gothic" w:cstheme="majorHAnsi"/>
          <w:color w:val="000000" w:themeColor="text1"/>
          <w:sz w:val="21"/>
          <w:szCs w:val="21"/>
        </w:rPr>
        <w:t>of</w:t>
      </w:r>
      <w:r w:rsidR="00A4652A" w:rsidRPr="00A95E9F">
        <w:rPr>
          <w:rFonts w:ascii="Century Gothic" w:hAnsi="Century Gothic" w:cstheme="majorHAnsi"/>
          <w:color w:val="000000" w:themeColor="text1"/>
          <w:sz w:val="21"/>
          <w:szCs w:val="21"/>
        </w:rPr>
        <w:t xml:space="preserve"> customer reference and peer insight</w:t>
      </w:r>
      <w:r w:rsidRPr="00A95E9F">
        <w:rPr>
          <w:rFonts w:ascii="Century Gothic" w:hAnsi="Century Gothic" w:cstheme="majorHAnsi"/>
          <w:color w:val="000000" w:themeColor="text1"/>
          <w:sz w:val="21"/>
          <w:szCs w:val="21"/>
        </w:rPr>
        <w:t>s</w:t>
      </w:r>
      <w:r w:rsidR="00A4652A" w:rsidRPr="00A95E9F">
        <w:rPr>
          <w:rFonts w:ascii="Century Gothic" w:hAnsi="Century Gothic" w:cstheme="majorHAnsi"/>
          <w:color w:val="000000" w:themeColor="text1"/>
          <w:sz w:val="21"/>
          <w:szCs w:val="21"/>
        </w:rPr>
        <w:t xml:space="preserve"> </w:t>
      </w:r>
      <w:r w:rsidR="00000C24" w:rsidRPr="00A95E9F">
        <w:rPr>
          <w:rFonts w:ascii="Century Gothic" w:hAnsi="Century Gothic" w:cstheme="majorHAnsi"/>
          <w:color w:val="000000" w:themeColor="text1"/>
          <w:sz w:val="21"/>
          <w:szCs w:val="21"/>
        </w:rPr>
        <w:t xml:space="preserve">in </w:t>
      </w:r>
      <w:proofErr w:type="spellStart"/>
      <w:r w:rsidR="00000C24" w:rsidRPr="00A95E9F">
        <w:rPr>
          <w:rFonts w:ascii="Century Gothic" w:hAnsi="Century Gothic" w:cstheme="majorHAnsi"/>
          <w:color w:val="000000" w:themeColor="text1"/>
          <w:sz w:val="21"/>
          <w:szCs w:val="21"/>
        </w:rPr>
        <w:t>Garther</w:t>
      </w:r>
      <w:proofErr w:type="spellEnd"/>
      <w:r w:rsidRPr="00A95E9F">
        <w:rPr>
          <w:rFonts w:ascii="Century Gothic" w:hAnsi="Century Gothic" w:cstheme="majorHAnsi"/>
          <w:color w:val="000000" w:themeColor="text1"/>
          <w:sz w:val="21"/>
          <w:szCs w:val="21"/>
        </w:rPr>
        <w:t xml:space="preserve"> to improve our brand reputation </w:t>
      </w:r>
    </w:p>
    <w:p w14:paraId="30EA8F26" w14:textId="238CBB1F" w:rsidR="00A4652A" w:rsidRPr="00A95E9F" w:rsidRDefault="00A95E9F" w:rsidP="00A4652A">
      <w:pPr>
        <w:pStyle w:val="af"/>
        <w:numPr>
          <w:ilvl w:val="0"/>
          <w:numId w:val="46"/>
        </w:numPr>
        <w:tabs>
          <w:tab w:val="left" w:pos="6610"/>
        </w:tabs>
        <w:spacing w:line="276" w:lineRule="auto"/>
        <w:rPr>
          <w:rFonts w:ascii="Century Gothic" w:hAnsi="Century Gothic" w:cstheme="majorHAnsi"/>
          <w:color w:val="000000" w:themeColor="text1"/>
          <w:sz w:val="21"/>
          <w:szCs w:val="21"/>
        </w:rPr>
      </w:pPr>
      <w:r w:rsidRPr="00A95E9F">
        <w:rPr>
          <w:rFonts w:ascii="Century Gothic" w:hAnsi="Century Gothic" w:cstheme="majorHAnsi"/>
          <w:color w:val="000000" w:themeColor="text1"/>
          <w:sz w:val="21"/>
          <w:szCs w:val="21"/>
        </w:rPr>
        <w:t xml:space="preserve">Achieve </w:t>
      </w:r>
      <w:r w:rsidR="00A4652A" w:rsidRPr="00A95E9F">
        <w:rPr>
          <w:rFonts w:ascii="Century Gothic" w:hAnsi="Century Gothic" w:cstheme="majorHAnsi"/>
          <w:color w:val="000000" w:themeColor="text1"/>
          <w:sz w:val="21"/>
          <w:szCs w:val="21"/>
        </w:rPr>
        <w:t>Successful Managed cloud service partners 50+ at least</w:t>
      </w:r>
      <w:r w:rsidR="00000C24" w:rsidRPr="00A95E9F">
        <w:rPr>
          <w:rFonts w:ascii="Century Gothic" w:hAnsi="Century Gothic" w:cstheme="majorHAnsi"/>
          <w:color w:val="000000" w:themeColor="text1"/>
          <w:sz w:val="21"/>
          <w:szCs w:val="21"/>
        </w:rPr>
        <w:t xml:space="preserve"> ( </w:t>
      </w:r>
      <w:r w:rsidRPr="00A95E9F">
        <w:rPr>
          <w:rFonts w:ascii="Century Gothic" w:hAnsi="Century Gothic" w:cstheme="majorHAnsi"/>
          <w:color w:val="000000" w:themeColor="text1"/>
          <w:sz w:val="21"/>
          <w:szCs w:val="21"/>
        </w:rPr>
        <w:t>two indicators: 1.</w:t>
      </w:r>
      <w:r w:rsidR="00000C24" w:rsidRPr="00A95E9F">
        <w:rPr>
          <w:rFonts w:ascii="Century Gothic" w:hAnsi="Century Gothic" w:cstheme="majorHAnsi"/>
          <w:color w:val="000000" w:themeColor="text1"/>
          <w:sz w:val="21"/>
          <w:szCs w:val="21"/>
        </w:rPr>
        <w:t>Parthers are able to earning the money continually through our Manage cloud business</w:t>
      </w:r>
      <w:r w:rsidRPr="00A95E9F">
        <w:rPr>
          <w:rFonts w:ascii="Century Gothic" w:hAnsi="Century Gothic" w:cstheme="majorHAnsi"/>
          <w:color w:val="000000" w:themeColor="text1"/>
          <w:sz w:val="21"/>
          <w:szCs w:val="21"/>
        </w:rPr>
        <w:t xml:space="preserve"> 2.Managed </w:t>
      </w:r>
      <w:r w:rsidR="00000C24" w:rsidRPr="00A95E9F">
        <w:rPr>
          <w:rFonts w:ascii="Century Gothic" w:hAnsi="Century Gothic" w:cstheme="majorHAnsi"/>
          <w:color w:val="000000" w:themeColor="text1"/>
          <w:sz w:val="21"/>
          <w:szCs w:val="21"/>
        </w:rPr>
        <w:t>a lot of customer critical applications</w:t>
      </w:r>
      <w:r w:rsidRPr="00A95E9F">
        <w:rPr>
          <w:rFonts w:ascii="Century Gothic" w:hAnsi="Century Gothic" w:cstheme="majorHAnsi"/>
          <w:color w:val="000000" w:themeColor="text1"/>
          <w:sz w:val="21"/>
          <w:szCs w:val="21"/>
        </w:rPr>
        <w:t xml:space="preserve"> and data </w:t>
      </w:r>
      <w:r w:rsidR="00000C24" w:rsidRPr="00A95E9F">
        <w:rPr>
          <w:rFonts w:ascii="Century Gothic" w:hAnsi="Century Gothic" w:cstheme="majorHAnsi"/>
          <w:color w:val="000000" w:themeColor="text1"/>
          <w:sz w:val="21"/>
          <w:szCs w:val="21"/>
        </w:rPr>
        <w:t>)</w:t>
      </w:r>
      <w:r w:rsidR="00A4652A" w:rsidRPr="00A95E9F">
        <w:rPr>
          <w:rFonts w:ascii="Century Gothic" w:hAnsi="Century Gothic" w:cstheme="majorHAnsi"/>
          <w:color w:val="000000" w:themeColor="text1"/>
          <w:sz w:val="21"/>
          <w:szCs w:val="21"/>
        </w:rPr>
        <w:t xml:space="preserve"> </w:t>
      </w:r>
    </w:p>
    <w:p w14:paraId="40334906" w14:textId="77777777" w:rsidR="00A4652A" w:rsidRPr="00A95E9F" w:rsidRDefault="00A4652A" w:rsidP="00A4652A">
      <w:pPr>
        <w:pStyle w:val="af"/>
        <w:tabs>
          <w:tab w:val="left" w:pos="6610"/>
        </w:tabs>
        <w:spacing w:line="276" w:lineRule="auto"/>
        <w:ind w:left="420"/>
        <w:rPr>
          <w:rFonts w:ascii="Century Gothic" w:hAnsi="Century Gothic" w:cstheme="majorHAnsi"/>
          <w:color w:val="000000" w:themeColor="text1"/>
          <w:sz w:val="21"/>
          <w:szCs w:val="21"/>
        </w:rPr>
      </w:pPr>
    </w:p>
    <w:p w14:paraId="5FD66EC8" w14:textId="726C0D2E" w:rsidR="00BC23A8" w:rsidRPr="00A95E9F" w:rsidRDefault="00000C24" w:rsidP="00BC23A8">
      <w:pPr>
        <w:pStyle w:val="af"/>
        <w:numPr>
          <w:ilvl w:val="0"/>
          <w:numId w:val="45"/>
        </w:numPr>
        <w:tabs>
          <w:tab w:val="left" w:pos="6610"/>
        </w:tabs>
        <w:spacing w:line="276" w:lineRule="auto"/>
        <w:rPr>
          <w:rFonts w:ascii="Century Gothic" w:hAnsi="Century Gothic" w:cstheme="majorHAnsi"/>
          <w:b/>
          <w:bCs/>
          <w:color w:val="FF0000"/>
          <w:sz w:val="21"/>
          <w:szCs w:val="21"/>
        </w:rPr>
      </w:pPr>
      <w:r w:rsidRPr="00A95E9F">
        <w:rPr>
          <w:rFonts w:ascii="Century Gothic" w:hAnsi="Century Gothic" w:cstheme="majorHAnsi"/>
          <w:b/>
          <w:bCs/>
          <w:color w:val="FF0000"/>
          <w:sz w:val="21"/>
          <w:szCs w:val="21"/>
        </w:rPr>
        <w:t xml:space="preserve">What are the customer’s expectation for infrastructure </w:t>
      </w:r>
    </w:p>
    <w:bookmarkEnd w:id="4"/>
    <w:bookmarkEnd w:id="5"/>
    <w:p w14:paraId="090CE721" w14:textId="5D47E9C9" w:rsidR="00000C24" w:rsidRPr="00A95E9F" w:rsidRDefault="001F1DE9" w:rsidP="00D65FB6">
      <w:pPr>
        <w:tabs>
          <w:tab w:val="left" w:pos="6610"/>
        </w:tabs>
        <w:spacing w:line="276" w:lineRule="auto"/>
        <w:rPr>
          <w:rFonts w:ascii="Century Gothic" w:hAnsi="Century Gothic" w:cstheme="majorHAnsi"/>
          <w:b/>
          <w:bCs/>
          <w:color w:val="FF0000"/>
          <w:sz w:val="18"/>
          <w:szCs w:val="18"/>
        </w:rPr>
      </w:pPr>
      <w:r w:rsidRPr="00A95E9F">
        <w:rPr>
          <w:rFonts w:ascii="Century Gothic" w:hAnsi="Century Gothic" w:cstheme="majorHAnsi"/>
          <w:b/>
          <w:bCs/>
          <w:color w:val="FF0000"/>
          <w:sz w:val="18"/>
          <w:szCs w:val="18"/>
        </w:rPr>
        <w:t xml:space="preserve">                  </w:t>
      </w:r>
      <w:r w:rsidR="00D65FB6" w:rsidRPr="00A95E9F">
        <w:rPr>
          <w:rFonts w:ascii="Century Gothic" w:hAnsi="Century Gothic" w:cstheme="majorHAnsi"/>
          <w:b/>
          <w:bCs/>
          <w:color w:val="FF0000"/>
          <w:sz w:val="18"/>
          <w:szCs w:val="18"/>
        </w:rPr>
        <w:t xml:space="preserve">          </w:t>
      </w:r>
      <w:r w:rsidRPr="00A95E9F">
        <w:rPr>
          <w:rFonts w:ascii="Century Gothic" w:hAnsi="Century Gothic" w:cstheme="majorHAnsi"/>
          <w:b/>
          <w:bCs/>
          <w:color w:val="FF0000"/>
          <w:sz w:val="18"/>
          <w:szCs w:val="18"/>
        </w:rPr>
        <w:t xml:space="preserve">   </w:t>
      </w:r>
      <w:r w:rsidRPr="00A95E9F">
        <w:rPr>
          <w:rFonts w:ascii="Century Gothic" w:hAnsi="Century Gothic" w:cstheme="majorHAnsi"/>
          <w:b/>
          <w:bCs/>
          <w:noProof/>
          <w:color w:val="FF0000"/>
          <w:sz w:val="18"/>
          <w:szCs w:val="18"/>
        </w:rPr>
        <w:drawing>
          <wp:inline distT="0" distB="0" distL="0" distR="0" wp14:anchorId="3EDE2AA5" wp14:editId="625D1728">
            <wp:extent cx="4276898" cy="1435273"/>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76898" cy="1435273"/>
                    </a:xfrm>
                    <a:prstGeom prst="rect">
                      <a:avLst/>
                    </a:prstGeom>
                  </pic:spPr>
                </pic:pic>
              </a:graphicData>
            </a:graphic>
          </wp:inline>
        </w:drawing>
      </w:r>
    </w:p>
    <w:p w14:paraId="2AE0A7AD" w14:textId="77777777" w:rsidR="00000C24" w:rsidRPr="00A95E9F" w:rsidRDefault="00000C24" w:rsidP="00D65FB6">
      <w:pPr>
        <w:tabs>
          <w:tab w:val="left" w:pos="6610"/>
        </w:tabs>
        <w:spacing w:line="276" w:lineRule="auto"/>
        <w:rPr>
          <w:rFonts w:ascii="Century Gothic" w:hAnsi="Century Gothic" w:cstheme="majorHAnsi"/>
          <w:b/>
          <w:bCs/>
          <w:color w:val="FF0000"/>
          <w:sz w:val="18"/>
          <w:szCs w:val="18"/>
        </w:rPr>
      </w:pPr>
    </w:p>
    <w:p w14:paraId="5DA19F16" w14:textId="62DF15D6" w:rsidR="001F1DE9" w:rsidRDefault="006C05C4" w:rsidP="00D65FB6">
      <w:pPr>
        <w:pStyle w:val="af"/>
        <w:numPr>
          <w:ilvl w:val="0"/>
          <w:numId w:val="10"/>
        </w:numPr>
        <w:tabs>
          <w:tab w:val="left" w:pos="6610"/>
        </w:tabs>
        <w:spacing w:line="360" w:lineRule="auto"/>
        <w:rPr>
          <w:rFonts w:ascii="Century Gothic" w:hAnsi="Century Gothic" w:cs="Calibri"/>
          <w:color w:val="000000" w:themeColor="text1"/>
          <w:sz w:val="21"/>
          <w:szCs w:val="21"/>
        </w:rPr>
      </w:pPr>
      <w:bookmarkStart w:id="10" w:name="OLE_LINK119"/>
      <w:bookmarkStart w:id="11" w:name="OLE_LINK120"/>
      <w:r w:rsidRPr="00A95E9F">
        <w:rPr>
          <w:rFonts w:ascii="Century Gothic" w:hAnsi="Century Gothic" w:cs="Calibri"/>
          <w:color w:val="FF0000"/>
          <w:sz w:val="21"/>
          <w:szCs w:val="21"/>
        </w:rPr>
        <w:t xml:space="preserve">Higher </w:t>
      </w:r>
      <w:r w:rsidR="00000C24" w:rsidRPr="00A95E9F">
        <w:rPr>
          <w:rFonts w:ascii="Century Gothic" w:hAnsi="Century Gothic" w:cs="Calibri"/>
          <w:color w:val="FF0000"/>
          <w:sz w:val="21"/>
          <w:szCs w:val="21"/>
        </w:rPr>
        <w:t>expectation</w:t>
      </w:r>
      <w:r w:rsidRPr="00A95E9F">
        <w:rPr>
          <w:rFonts w:ascii="Century Gothic" w:hAnsi="Century Gothic" w:cs="Calibri"/>
          <w:color w:val="FF0000"/>
          <w:sz w:val="21"/>
          <w:szCs w:val="21"/>
        </w:rPr>
        <w:t xml:space="preserve"> for Business continuity </w:t>
      </w:r>
      <w:r w:rsidRPr="00A95E9F">
        <w:rPr>
          <w:rFonts w:ascii="Century Gothic" w:hAnsi="Century Gothic" w:cs="Calibri"/>
          <w:color w:val="000000" w:themeColor="text1"/>
          <w:sz w:val="21"/>
          <w:szCs w:val="21"/>
        </w:rPr>
        <w:t xml:space="preserve">: </w:t>
      </w:r>
      <w:r w:rsidR="001F1DE9" w:rsidRPr="00A95E9F">
        <w:rPr>
          <w:rFonts w:ascii="Century Gothic" w:hAnsi="Century Gothic" w:cs="Calibri"/>
          <w:color w:val="000000" w:themeColor="text1"/>
          <w:sz w:val="21"/>
          <w:szCs w:val="21"/>
        </w:rPr>
        <w:t xml:space="preserve">Most enterprise-level(top and partial Larger level)  </w:t>
      </w:r>
      <w:proofErr w:type="spellStart"/>
      <w:r w:rsidR="001F1DE9" w:rsidRPr="00A95E9F">
        <w:rPr>
          <w:rFonts w:ascii="Century Gothic" w:hAnsi="Century Gothic" w:cs="Calibri"/>
          <w:color w:val="000000" w:themeColor="text1"/>
          <w:sz w:val="21"/>
          <w:szCs w:val="21"/>
        </w:rPr>
        <w:t>companys</w:t>
      </w:r>
      <w:proofErr w:type="spellEnd"/>
      <w:r w:rsidR="001F1DE9" w:rsidRPr="00A95E9F">
        <w:rPr>
          <w:rFonts w:ascii="Century Gothic" w:hAnsi="Century Gothic" w:cs="Calibri"/>
          <w:color w:val="000000" w:themeColor="text1"/>
          <w:sz w:val="21"/>
          <w:szCs w:val="21"/>
        </w:rPr>
        <w:t xml:space="preserve"> desire to get Minute-level RTO and </w:t>
      </w:r>
      <w:r w:rsidR="00461ACF" w:rsidRPr="00A95E9F">
        <w:rPr>
          <w:rFonts w:ascii="Century Gothic" w:hAnsi="Century Gothic" w:cs="Calibri"/>
          <w:color w:val="000000" w:themeColor="text1"/>
          <w:sz w:val="21"/>
          <w:szCs w:val="21"/>
        </w:rPr>
        <w:t xml:space="preserve">0-level </w:t>
      </w:r>
      <w:proofErr w:type="spellStart"/>
      <w:r w:rsidR="001F1DE9" w:rsidRPr="00A95E9F">
        <w:rPr>
          <w:rFonts w:ascii="Century Gothic" w:hAnsi="Century Gothic" w:cs="Calibri"/>
          <w:color w:val="000000" w:themeColor="text1"/>
          <w:sz w:val="21"/>
          <w:szCs w:val="21"/>
        </w:rPr>
        <w:t>RPO,and</w:t>
      </w:r>
      <w:proofErr w:type="spellEnd"/>
      <w:r w:rsidR="001F1DE9" w:rsidRPr="00A95E9F">
        <w:rPr>
          <w:rFonts w:ascii="Century Gothic" w:hAnsi="Century Gothic" w:cs="Calibri"/>
          <w:color w:val="000000" w:themeColor="text1"/>
          <w:sz w:val="21"/>
          <w:szCs w:val="21"/>
        </w:rPr>
        <w:t xml:space="preserve"> most of larger and medium customer(exclude FSI &amp;Internet company) are able to tolerate Hour-level RTO and Minute-level </w:t>
      </w:r>
      <w:proofErr w:type="spellStart"/>
      <w:r w:rsidR="001F1DE9" w:rsidRPr="00A95E9F">
        <w:rPr>
          <w:rFonts w:ascii="Century Gothic" w:hAnsi="Century Gothic" w:cs="Calibri"/>
          <w:color w:val="000000" w:themeColor="text1"/>
          <w:sz w:val="21"/>
          <w:szCs w:val="21"/>
        </w:rPr>
        <w:t>RPO</w:t>
      </w:r>
      <w:r w:rsidRPr="00A95E9F">
        <w:rPr>
          <w:rFonts w:ascii="Century Gothic" w:hAnsi="Century Gothic" w:cs="Calibri"/>
          <w:color w:val="000000" w:themeColor="text1"/>
          <w:sz w:val="21"/>
          <w:szCs w:val="21"/>
        </w:rPr>
        <w:t>,but</w:t>
      </w:r>
      <w:proofErr w:type="spellEnd"/>
      <w:r w:rsidRPr="00A95E9F">
        <w:rPr>
          <w:rFonts w:ascii="Century Gothic" w:hAnsi="Century Gothic" w:cs="Calibri"/>
          <w:color w:val="000000" w:themeColor="text1"/>
          <w:sz w:val="21"/>
          <w:szCs w:val="21"/>
        </w:rPr>
        <w:t xml:space="preserve"> hope for them better</w:t>
      </w:r>
      <w:r w:rsidR="00D14D21" w:rsidRPr="00A95E9F">
        <w:rPr>
          <w:rFonts w:ascii="Century Gothic" w:hAnsi="Century Gothic" w:cs="Calibri"/>
          <w:color w:val="000000" w:themeColor="text1"/>
          <w:sz w:val="21"/>
          <w:szCs w:val="21"/>
        </w:rPr>
        <w:t>.</w:t>
      </w:r>
    </w:p>
    <w:p w14:paraId="23558D2F" w14:textId="3F75D42F" w:rsidR="00A95E9F" w:rsidRDefault="00A95E9F" w:rsidP="00A95E9F">
      <w:pPr>
        <w:tabs>
          <w:tab w:val="left" w:pos="6610"/>
        </w:tabs>
        <w:spacing w:line="360" w:lineRule="auto"/>
        <w:rPr>
          <w:rFonts w:ascii="Century Gothic" w:hAnsi="Century Gothic" w:cs="Calibri"/>
          <w:color w:val="000000" w:themeColor="text1"/>
          <w:sz w:val="21"/>
          <w:szCs w:val="21"/>
        </w:rPr>
      </w:pPr>
    </w:p>
    <w:p w14:paraId="2659D7C2" w14:textId="77777777" w:rsidR="00A95E9F" w:rsidRPr="00A95E9F" w:rsidRDefault="00A95E9F" w:rsidP="00A95E9F">
      <w:pPr>
        <w:tabs>
          <w:tab w:val="left" w:pos="6610"/>
        </w:tabs>
        <w:spacing w:line="360" w:lineRule="auto"/>
        <w:rPr>
          <w:rFonts w:ascii="Century Gothic" w:hAnsi="Century Gothic" w:cs="Calibri"/>
          <w:color w:val="000000" w:themeColor="text1"/>
          <w:sz w:val="21"/>
          <w:szCs w:val="21"/>
        </w:rPr>
      </w:pPr>
    </w:p>
    <w:p w14:paraId="09089057" w14:textId="7AB2A74B" w:rsidR="00D65FB6" w:rsidRPr="00A95E9F" w:rsidRDefault="006C05C4" w:rsidP="00D65FB6">
      <w:pPr>
        <w:pStyle w:val="af"/>
        <w:numPr>
          <w:ilvl w:val="0"/>
          <w:numId w:val="10"/>
        </w:numPr>
        <w:tabs>
          <w:tab w:val="left" w:pos="6610"/>
        </w:tabs>
        <w:spacing w:line="360" w:lineRule="auto"/>
        <w:rPr>
          <w:rFonts w:ascii="Century Gothic" w:hAnsi="Century Gothic" w:cs="Calibri"/>
          <w:color w:val="000000" w:themeColor="text1"/>
          <w:sz w:val="21"/>
          <w:szCs w:val="21"/>
        </w:rPr>
      </w:pPr>
      <w:r w:rsidRPr="00A95E9F">
        <w:rPr>
          <w:rFonts w:ascii="Century Gothic" w:hAnsi="Century Gothic" w:cs="Calibri"/>
          <w:color w:val="FF0000"/>
          <w:sz w:val="21"/>
          <w:szCs w:val="21"/>
        </w:rPr>
        <w:t xml:space="preserve">Application modernization: </w:t>
      </w:r>
      <w:r w:rsidR="00D65FB6" w:rsidRPr="00A95E9F">
        <w:rPr>
          <w:rFonts w:ascii="Century Gothic" w:hAnsi="Century Gothic" w:cs="Calibri"/>
          <w:color w:val="000000" w:themeColor="text1"/>
          <w:sz w:val="21"/>
          <w:szCs w:val="21"/>
        </w:rPr>
        <w:t xml:space="preserve">Gartner predicts that by 2022, more than 75% of </w:t>
      </w:r>
      <w:proofErr w:type="spellStart"/>
      <w:r w:rsidR="00D65FB6" w:rsidRPr="00A95E9F">
        <w:rPr>
          <w:rFonts w:ascii="Century Gothic" w:hAnsi="Century Gothic" w:cs="Calibri"/>
          <w:color w:val="000000" w:themeColor="text1"/>
          <w:sz w:val="21"/>
          <w:szCs w:val="21"/>
        </w:rPr>
        <w:t>orgnizations</w:t>
      </w:r>
      <w:proofErr w:type="spellEnd"/>
      <w:r w:rsidR="00D65FB6" w:rsidRPr="00A95E9F">
        <w:rPr>
          <w:rFonts w:ascii="Century Gothic" w:hAnsi="Century Gothic" w:cs="Calibri"/>
          <w:color w:val="000000" w:themeColor="text1"/>
          <w:sz w:val="21"/>
          <w:szCs w:val="21"/>
        </w:rPr>
        <w:t xml:space="preserve"> will be running containerized applications in </w:t>
      </w:r>
      <w:proofErr w:type="spellStart"/>
      <w:r w:rsidR="00D65FB6" w:rsidRPr="00A95E9F">
        <w:rPr>
          <w:rFonts w:ascii="Century Gothic" w:hAnsi="Century Gothic" w:cs="Calibri"/>
          <w:color w:val="000000" w:themeColor="text1"/>
          <w:sz w:val="21"/>
          <w:szCs w:val="21"/>
        </w:rPr>
        <w:t>production,the</w:t>
      </w:r>
      <w:proofErr w:type="spellEnd"/>
      <w:r w:rsidR="00D65FB6" w:rsidRPr="00A95E9F">
        <w:rPr>
          <w:rFonts w:ascii="Century Gothic" w:hAnsi="Century Gothic" w:cs="Calibri"/>
          <w:color w:val="000000" w:themeColor="text1"/>
          <w:sz w:val="21"/>
          <w:szCs w:val="21"/>
        </w:rPr>
        <w:t xml:space="preserve"> biggest challenge for most company is how to adopt it and choice the right solution for their infrastructure and application </w:t>
      </w:r>
      <w:proofErr w:type="spellStart"/>
      <w:r w:rsidR="00D65FB6" w:rsidRPr="00A95E9F">
        <w:rPr>
          <w:rFonts w:ascii="Century Gothic" w:hAnsi="Century Gothic" w:cs="Calibri"/>
          <w:color w:val="000000" w:themeColor="text1"/>
          <w:sz w:val="21"/>
          <w:szCs w:val="21"/>
        </w:rPr>
        <w:t>evoluation</w:t>
      </w:r>
      <w:proofErr w:type="spellEnd"/>
      <w:r w:rsidR="00D65FB6" w:rsidRPr="00A95E9F">
        <w:rPr>
          <w:rFonts w:ascii="Century Gothic" w:hAnsi="Century Gothic" w:cs="Calibri"/>
          <w:color w:val="000000" w:themeColor="text1"/>
          <w:sz w:val="21"/>
          <w:szCs w:val="21"/>
        </w:rPr>
        <w:t>,</w:t>
      </w:r>
      <w:r w:rsidR="00461ACF" w:rsidRPr="00A95E9F">
        <w:rPr>
          <w:rFonts w:ascii="Century Gothic" w:hAnsi="Century Gothic" w:cs="Calibri"/>
          <w:color w:val="000000" w:themeColor="text1"/>
          <w:sz w:val="21"/>
          <w:szCs w:val="21"/>
        </w:rPr>
        <w:t xml:space="preserve"> </w:t>
      </w:r>
      <w:r w:rsidR="00D65FB6" w:rsidRPr="00A95E9F">
        <w:rPr>
          <w:rFonts w:ascii="Century Gothic" w:hAnsi="Century Gothic" w:cs="Calibri"/>
          <w:color w:val="000000" w:themeColor="text1"/>
          <w:sz w:val="21"/>
          <w:szCs w:val="21"/>
        </w:rPr>
        <w:t xml:space="preserve">besides that, Docker and K8s technology will break the work patterns and enable </w:t>
      </w:r>
      <w:proofErr w:type="spellStart"/>
      <w:r w:rsidR="00D65FB6" w:rsidRPr="00A95E9F">
        <w:rPr>
          <w:rFonts w:ascii="Century Gothic" w:hAnsi="Century Gothic" w:cs="Calibri"/>
          <w:color w:val="000000" w:themeColor="text1"/>
          <w:sz w:val="21"/>
          <w:szCs w:val="21"/>
        </w:rPr>
        <w:t>Develpoing</w:t>
      </w:r>
      <w:proofErr w:type="spellEnd"/>
      <w:r w:rsidR="00D65FB6" w:rsidRPr="00A95E9F">
        <w:rPr>
          <w:rFonts w:ascii="Century Gothic" w:hAnsi="Century Gothic" w:cs="Calibri"/>
          <w:color w:val="000000" w:themeColor="text1"/>
          <w:sz w:val="21"/>
          <w:szCs w:val="21"/>
        </w:rPr>
        <w:t xml:space="preserve"> and Operation team to work tightly than before</w:t>
      </w:r>
      <w:r w:rsidR="00D14D21" w:rsidRPr="00A95E9F">
        <w:rPr>
          <w:rFonts w:ascii="Century Gothic" w:hAnsi="Century Gothic" w:cs="Calibri"/>
          <w:color w:val="000000" w:themeColor="text1"/>
          <w:sz w:val="21"/>
          <w:szCs w:val="21"/>
        </w:rPr>
        <w:t>.</w:t>
      </w:r>
    </w:p>
    <w:p w14:paraId="1EA8C452" w14:textId="77777777" w:rsidR="00000C24" w:rsidRPr="00A95E9F" w:rsidRDefault="00D65FB6" w:rsidP="00000C24">
      <w:pPr>
        <w:pStyle w:val="af"/>
        <w:numPr>
          <w:ilvl w:val="0"/>
          <w:numId w:val="10"/>
        </w:numPr>
        <w:tabs>
          <w:tab w:val="left" w:pos="6610"/>
        </w:tabs>
        <w:spacing w:line="360" w:lineRule="auto"/>
        <w:rPr>
          <w:rFonts w:ascii="Century Gothic" w:hAnsi="Century Gothic" w:cs="Calibri"/>
          <w:color w:val="000000" w:themeColor="text1"/>
          <w:sz w:val="21"/>
          <w:szCs w:val="21"/>
        </w:rPr>
      </w:pPr>
      <w:bookmarkStart w:id="12" w:name="OLE_LINK34"/>
      <w:bookmarkStart w:id="13" w:name="OLE_LINK35"/>
      <w:r w:rsidRPr="00A95E9F">
        <w:rPr>
          <w:rFonts w:ascii="Century Gothic" w:hAnsi="Century Gothic" w:cs="Calibri"/>
          <w:color w:val="FF0000"/>
          <w:sz w:val="21"/>
          <w:szCs w:val="21"/>
        </w:rPr>
        <w:t>Agile and controlled infrastructure</w:t>
      </w:r>
      <w:r w:rsidR="006C05C4" w:rsidRPr="00A95E9F">
        <w:rPr>
          <w:rFonts w:ascii="Century Gothic" w:hAnsi="Century Gothic" w:cs="Calibri"/>
          <w:color w:val="000000" w:themeColor="text1"/>
          <w:sz w:val="21"/>
          <w:szCs w:val="21"/>
        </w:rPr>
        <w:t>:</w:t>
      </w:r>
      <w:r w:rsidRPr="00A95E9F">
        <w:rPr>
          <w:rFonts w:ascii="Century Gothic" w:hAnsi="Century Gothic" w:cs="Calibri"/>
          <w:color w:val="000000" w:themeColor="text1"/>
          <w:sz w:val="21"/>
          <w:szCs w:val="21"/>
        </w:rPr>
        <w:t xml:space="preserve"> </w:t>
      </w:r>
      <w:r w:rsidR="006C05C4" w:rsidRPr="00A95E9F">
        <w:rPr>
          <w:rFonts w:ascii="Century Gothic" w:hAnsi="Century Gothic" w:cs="Calibri"/>
          <w:color w:val="000000" w:themeColor="text1"/>
          <w:sz w:val="21"/>
          <w:szCs w:val="21"/>
        </w:rPr>
        <w:t xml:space="preserve"> </w:t>
      </w:r>
      <w:bookmarkStart w:id="14" w:name="OLE_LINK38"/>
      <w:bookmarkStart w:id="15" w:name="OLE_LINK39"/>
      <w:bookmarkEnd w:id="12"/>
      <w:bookmarkEnd w:id="13"/>
      <w:r w:rsidR="00000C24" w:rsidRPr="00A95E9F">
        <w:rPr>
          <w:rFonts w:ascii="Century Gothic" w:hAnsi="Century Gothic" w:cs="Calibri"/>
          <w:color w:val="000000" w:themeColor="text1"/>
          <w:sz w:val="21"/>
          <w:szCs w:val="21"/>
        </w:rPr>
        <w:t xml:space="preserve">that means customer hope to have an Agile Resource  like public cloud to invest and extend as they need , Controlled Means they also hope to have Control power for sensitive data as well as meet Risk compliance, so I believe most of traditional industry still prefer build their own data center instead of public cloud ,however, they will migrate some of web application to public cloud ensure they are able to focus on critical application management </w:t>
      </w:r>
    </w:p>
    <w:p w14:paraId="0F2A103B" w14:textId="4B8032FD" w:rsidR="00D65FB6" w:rsidRPr="00A95E9F" w:rsidRDefault="00D65FB6" w:rsidP="00310432">
      <w:pPr>
        <w:pStyle w:val="af"/>
        <w:numPr>
          <w:ilvl w:val="0"/>
          <w:numId w:val="10"/>
        </w:numPr>
        <w:tabs>
          <w:tab w:val="left" w:pos="6610"/>
        </w:tabs>
        <w:spacing w:line="360" w:lineRule="auto"/>
        <w:rPr>
          <w:rFonts w:ascii="Century Gothic" w:hAnsi="Century Gothic" w:cs="Calibri"/>
          <w:b/>
          <w:bCs/>
          <w:color w:val="FF0000"/>
          <w:sz w:val="18"/>
          <w:szCs w:val="18"/>
        </w:rPr>
      </w:pPr>
      <w:r w:rsidRPr="00A95E9F">
        <w:rPr>
          <w:rFonts w:ascii="Century Gothic" w:hAnsi="Century Gothic" w:cs="Calibri"/>
          <w:color w:val="FF0000"/>
          <w:sz w:val="21"/>
          <w:szCs w:val="21"/>
        </w:rPr>
        <w:t xml:space="preserve">Hybrid IT </w:t>
      </w:r>
      <w:r w:rsidR="006C05C4" w:rsidRPr="00A95E9F">
        <w:rPr>
          <w:rFonts w:ascii="Century Gothic" w:hAnsi="Century Gothic" w:cs="Calibri"/>
          <w:color w:val="FF0000"/>
          <w:sz w:val="21"/>
          <w:szCs w:val="21"/>
        </w:rPr>
        <w:t>strategy</w:t>
      </w:r>
      <w:r w:rsidR="006C05C4" w:rsidRPr="00A95E9F">
        <w:rPr>
          <w:rFonts w:ascii="Century Gothic" w:hAnsi="Century Gothic" w:cs="Calibri"/>
          <w:color w:val="000000" w:themeColor="text1"/>
          <w:sz w:val="21"/>
          <w:szCs w:val="21"/>
        </w:rPr>
        <w:t>: that</w:t>
      </w:r>
      <w:r w:rsidRPr="00A95E9F">
        <w:rPr>
          <w:rFonts w:ascii="Century Gothic" w:hAnsi="Century Gothic" w:cs="Calibri"/>
          <w:color w:val="000000" w:themeColor="text1"/>
          <w:sz w:val="21"/>
          <w:szCs w:val="21"/>
        </w:rPr>
        <w:t xml:space="preserve"> including Hybrid Cloud, edge computing and SaaS service. Some local top-level company or </w:t>
      </w:r>
      <w:bookmarkStart w:id="16" w:name="OLE_LINK36"/>
      <w:bookmarkStart w:id="17" w:name="OLE_LINK37"/>
      <w:r w:rsidRPr="00A95E9F">
        <w:rPr>
          <w:rFonts w:ascii="Century Gothic" w:hAnsi="Century Gothic" w:cs="Calibri"/>
          <w:color w:val="000000" w:themeColor="text1"/>
          <w:sz w:val="21"/>
          <w:szCs w:val="21"/>
        </w:rPr>
        <w:t xml:space="preserve">global organization </w:t>
      </w:r>
      <w:bookmarkEnd w:id="16"/>
      <w:bookmarkEnd w:id="17"/>
      <w:r w:rsidRPr="00A95E9F">
        <w:rPr>
          <w:rFonts w:ascii="Century Gothic" w:hAnsi="Century Gothic" w:cs="Calibri"/>
          <w:color w:val="000000" w:themeColor="text1"/>
          <w:sz w:val="21"/>
          <w:szCs w:val="21"/>
        </w:rPr>
        <w:t xml:space="preserve">are </w:t>
      </w:r>
      <w:proofErr w:type="spellStart"/>
      <w:r w:rsidRPr="00A95E9F">
        <w:rPr>
          <w:rFonts w:ascii="Century Gothic" w:hAnsi="Century Gothic" w:cs="Calibri"/>
          <w:color w:val="000000" w:themeColor="text1"/>
          <w:sz w:val="21"/>
          <w:szCs w:val="21"/>
        </w:rPr>
        <w:t>adpoting</w:t>
      </w:r>
      <w:proofErr w:type="spellEnd"/>
      <w:r w:rsidRPr="00A95E9F">
        <w:rPr>
          <w:rFonts w:ascii="Century Gothic" w:hAnsi="Century Gothic" w:cs="Calibri"/>
          <w:color w:val="000000" w:themeColor="text1"/>
          <w:sz w:val="21"/>
          <w:szCs w:val="21"/>
        </w:rPr>
        <w:t xml:space="preserve"> it. However Kubernetes will redefine the capabilities for applications, Both on-premise and public cloud will become common environmental resource, the company probably developing ,testing</w:t>
      </w:r>
      <w:r w:rsidR="00461ACF" w:rsidRPr="00A95E9F">
        <w:rPr>
          <w:rFonts w:ascii="Century Gothic" w:hAnsi="Century Gothic" w:cs="Calibri"/>
          <w:color w:val="000000" w:themeColor="text1"/>
          <w:sz w:val="21"/>
          <w:szCs w:val="21"/>
        </w:rPr>
        <w:t xml:space="preserve"> </w:t>
      </w:r>
      <w:r w:rsidRPr="00A95E9F">
        <w:rPr>
          <w:rFonts w:ascii="Century Gothic" w:hAnsi="Century Gothic" w:cs="Calibri"/>
          <w:color w:val="000000" w:themeColor="text1"/>
          <w:sz w:val="21"/>
          <w:szCs w:val="21"/>
        </w:rPr>
        <w:t>t</w:t>
      </w:r>
      <w:bookmarkStart w:id="18" w:name="OLE_LINK42"/>
      <w:bookmarkStart w:id="19" w:name="OLE_LINK43"/>
      <w:r w:rsidRPr="00A95E9F">
        <w:rPr>
          <w:rFonts w:ascii="Century Gothic" w:hAnsi="Century Gothic" w:cs="Calibri"/>
          <w:color w:val="000000" w:themeColor="text1"/>
          <w:sz w:val="21"/>
          <w:szCs w:val="21"/>
        </w:rPr>
        <w:t xml:space="preserve">heir cloud-native applications in local data center but </w:t>
      </w:r>
      <w:r w:rsidR="00461ACF" w:rsidRPr="00A95E9F">
        <w:rPr>
          <w:rFonts w:ascii="Century Gothic" w:hAnsi="Century Gothic" w:cs="Calibri"/>
          <w:color w:val="000000" w:themeColor="text1"/>
          <w:sz w:val="21"/>
          <w:szCs w:val="21"/>
        </w:rPr>
        <w:t xml:space="preserve">probably </w:t>
      </w:r>
      <w:r w:rsidRPr="00A95E9F">
        <w:rPr>
          <w:rFonts w:ascii="Century Gothic" w:hAnsi="Century Gothic" w:cs="Calibri"/>
          <w:color w:val="000000" w:themeColor="text1"/>
          <w:sz w:val="21"/>
          <w:szCs w:val="21"/>
        </w:rPr>
        <w:t xml:space="preserve">launching and running their business in public </w:t>
      </w:r>
      <w:proofErr w:type="spellStart"/>
      <w:r w:rsidRPr="00A95E9F">
        <w:rPr>
          <w:rFonts w:ascii="Century Gothic" w:hAnsi="Century Gothic" w:cs="Calibri"/>
          <w:color w:val="000000" w:themeColor="text1"/>
          <w:sz w:val="21"/>
          <w:szCs w:val="21"/>
        </w:rPr>
        <w:t>cloud</w:t>
      </w:r>
      <w:bookmarkEnd w:id="14"/>
      <w:bookmarkEnd w:id="15"/>
      <w:r w:rsidRPr="00A95E9F">
        <w:rPr>
          <w:rFonts w:ascii="Century Gothic" w:hAnsi="Century Gothic" w:cs="Calibri"/>
          <w:color w:val="000000" w:themeColor="text1"/>
          <w:sz w:val="21"/>
          <w:szCs w:val="21"/>
        </w:rPr>
        <w:t>,that</w:t>
      </w:r>
      <w:proofErr w:type="spellEnd"/>
      <w:r w:rsidRPr="00A95E9F">
        <w:rPr>
          <w:rFonts w:ascii="Century Gothic" w:hAnsi="Century Gothic" w:cs="Calibri"/>
          <w:color w:val="000000" w:themeColor="text1"/>
          <w:sz w:val="21"/>
          <w:szCs w:val="21"/>
        </w:rPr>
        <w:t xml:space="preserve"> meaning require new capabilities for on-premise platform</w:t>
      </w:r>
      <w:bookmarkEnd w:id="18"/>
      <w:bookmarkEnd w:id="19"/>
      <w:r w:rsidR="00D14D21" w:rsidRPr="00A95E9F">
        <w:rPr>
          <w:rFonts w:ascii="Century Gothic" w:hAnsi="Century Gothic" w:cs="Calibri"/>
          <w:color w:val="000000" w:themeColor="text1"/>
          <w:sz w:val="21"/>
          <w:szCs w:val="21"/>
        </w:rPr>
        <w:t>.</w:t>
      </w:r>
      <w:r w:rsidR="004A71AD" w:rsidRPr="00A95E9F">
        <w:rPr>
          <w:rFonts w:ascii="Century Gothic" w:hAnsi="Century Gothic" w:cs="Calibri"/>
          <w:color w:val="000000" w:themeColor="text1"/>
          <w:sz w:val="18"/>
          <w:szCs w:val="18"/>
        </w:rPr>
        <w:t xml:space="preserve"> </w:t>
      </w:r>
    </w:p>
    <w:bookmarkEnd w:id="10"/>
    <w:bookmarkEnd w:id="11"/>
    <w:p w14:paraId="2B9449BC" w14:textId="6F7F4C75" w:rsidR="00D65FB6" w:rsidRPr="00A95E9F" w:rsidRDefault="00000C24" w:rsidP="00BC23A8">
      <w:pPr>
        <w:pStyle w:val="af"/>
        <w:numPr>
          <w:ilvl w:val="0"/>
          <w:numId w:val="45"/>
        </w:numPr>
        <w:tabs>
          <w:tab w:val="left" w:pos="6610"/>
        </w:tabs>
        <w:rPr>
          <w:rFonts w:ascii="Century Gothic" w:hAnsi="Century Gothic"/>
          <w:b/>
          <w:bCs/>
          <w:color w:val="FF0000"/>
          <w:sz w:val="21"/>
          <w:szCs w:val="21"/>
        </w:rPr>
      </w:pPr>
      <w:r w:rsidRPr="00A95E9F">
        <w:rPr>
          <w:rFonts w:ascii="Century Gothic" w:hAnsi="Century Gothic"/>
          <w:b/>
          <w:bCs/>
          <w:color w:val="FF0000"/>
          <w:sz w:val="21"/>
          <w:szCs w:val="21"/>
        </w:rPr>
        <w:t xml:space="preserve">How can customer fix the problems or adapt to the trends </w:t>
      </w:r>
    </w:p>
    <w:p w14:paraId="4DC5B9A9" w14:textId="77777777" w:rsidR="00BC23A8" w:rsidRPr="00A95E9F" w:rsidRDefault="00BC23A8" w:rsidP="00BC23A8">
      <w:pPr>
        <w:pStyle w:val="af"/>
        <w:tabs>
          <w:tab w:val="left" w:pos="6610"/>
        </w:tabs>
        <w:ind w:left="420"/>
        <w:rPr>
          <w:rFonts w:ascii="Century Gothic" w:hAnsi="Century Gothic"/>
          <w:b/>
          <w:bCs/>
          <w:color w:val="FF0000"/>
          <w:sz w:val="21"/>
          <w:szCs w:val="21"/>
        </w:rPr>
      </w:pPr>
    </w:p>
    <w:tbl>
      <w:tblPr>
        <w:tblStyle w:val="af1"/>
        <w:tblW w:w="10064" w:type="dxa"/>
        <w:tblInd w:w="279" w:type="dxa"/>
        <w:tblLook w:val="04A0" w:firstRow="1" w:lastRow="0" w:firstColumn="1" w:lastColumn="0" w:noHBand="0" w:noVBand="1"/>
      </w:tblPr>
      <w:tblGrid>
        <w:gridCol w:w="2551"/>
        <w:gridCol w:w="1728"/>
        <w:gridCol w:w="3225"/>
        <w:gridCol w:w="2560"/>
      </w:tblGrid>
      <w:tr w:rsidR="00D65FB6" w:rsidRPr="00A95E9F" w14:paraId="07C65936" w14:textId="77777777" w:rsidTr="00D14D21">
        <w:tc>
          <w:tcPr>
            <w:tcW w:w="2551" w:type="dxa"/>
          </w:tcPr>
          <w:p w14:paraId="1DA42AA6" w14:textId="02403985" w:rsidR="00D65FB6" w:rsidRPr="00A95E9F" w:rsidRDefault="00D65FB6" w:rsidP="00D65FB6">
            <w:pPr>
              <w:tabs>
                <w:tab w:val="left" w:pos="6610"/>
              </w:tabs>
              <w:rPr>
                <w:rFonts w:ascii="Century Gothic" w:hAnsi="Century Gothic"/>
                <w:color w:val="000000" w:themeColor="text1"/>
                <w:sz w:val="18"/>
                <w:szCs w:val="18"/>
              </w:rPr>
            </w:pPr>
            <w:bookmarkStart w:id="20" w:name="_Hlk66200828"/>
            <w:r w:rsidRPr="00A95E9F">
              <w:rPr>
                <w:rFonts w:ascii="Century Gothic" w:hAnsi="Century Gothic"/>
                <w:color w:val="000000" w:themeColor="text1"/>
                <w:sz w:val="18"/>
                <w:szCs w:val="18"/>
              </w:rPr>
              <w:t xml:space="preserve">Key Job </w:t>
            </w:r>
          </w:p>
        </w:tc>
        <w:tc>
          <w:tcPr>
            <w:tcW w:w="1728" w:type="dxa"/>
          </w:tcPr>
          <w:p w14:paraId="3E04F39A" w14:textId="25810A9B"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Customer Portrait </w:t>
            </w:r>
          </w:p>
        </w:tc>
        <w:tc>
          <w:tcPr>
            <w:tcW w:w="3225" w:type="dxa"/>
          </w:tcPr>
          <w:p w14:paraId="5F0237DB" w14:textId="6F5CB0C0" w:rsidR="00D65FB6"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Use case and Core </w:t>
            </w:r>
            <w:proofErr w:type="spellStart"/>
            <w:r w:rsidRPr="00A95E9F">
              <w:rPr>
                <w:rFonts w:ascii="Century Gothic" w:hAnsi="Century Gothic"/>
                <w:color w:val="000000" w:themeColor="text1"/>
                <w:sz w:val="18"/>
                <w:szCs w:val="18"/>
              </w:rPr>
              <w:t>R</w:t>
            </w:r>
            <w:r w:rsidR="00D65FB6" w:rsidRPr="00A95E9F">
              <w:rPr>
                <w:rFonts w:ascii="Century Gothic" w:hAnsi="Century Gothic"/>
                <w:color w:val="000000" w:themeColor="text1"/>
                <w:sz w:val="18"/>
                <w:szCs w:val="18"/>
              </w:rPr>
              <w:t>equiremnets</w:t>
            </w:r>
            <w:proofErr w:type="spellEnd"/>
          </w:p>
        </w:tc>
        <w:tc>
          <w:tcPr>
            <w:tcW w:w="2560" w:type="dxa"/>
          </w:tcPr>
          <w:p w14:paraId="7325AF63" w14:textId="5190518C" w:rsidR="00D65FB6"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Alternative solution </w:t>
            </w:r>
          </w:p>
        </w:tc>
      </w:tr>
      <w:tr w:rsidR="00D65FB6" w:rsidRPr="00A95E9F" w14:paraId="7BAFC959" w14:textId="77777777" w:rsidTr="00D14D21">
        <w:tc>
          <w:tcPr>
            <w:tcW w:w="2551" w:type="dxa"/>
          </w:tcPr>
          <w:p w14:paraId="52A20FDA" w14:textId="6226D7AB" w:rsidR="00D65FB6" w:rsidRPr="00A95E9F" w:rsidRDefault="00D65FB6" w:rsidP="00D65FB6">
            <w:pPr>
              <w:pStyle w:val="af"/>
              <w:numPr>
                <w:ilvl w:val="0"/>
                <w:numId w:val="12"/>
              </w:numPr>
              <w:tabs>
                <w:tab w:val="left" w:pos="6610"/>
              </w:tabs>
              <w:rPr>
                <w:rFonts w:ascii="Century Gothic" w:hAnsi="Century Gothic"/>
                <w:color w:val="000000" w:themeColor="text1"/>
                <w:sz w:val="18"/>
                <w:szCs w:val="18"/>
              </w:rPr>
            </w:pPr>
            <w:bookmarkStart w:id="21" w:name="OLE_LINK46"/>
            <w:bookmarkStart w:id="22" w:name="OLE_LINK47"/>
            <w:r w:rsidRPr="00A95E9F">
              <w:rPr>
                <w:rFonts w:ascii="Century Gothic" w:hAnsi="Century Gothic"/>
                <w:color w:val="000000" w:themeColor="text1"/>
                <w:sz w:val="18"/>
                <w:szCs w:val="18"/>
              </w:rPr>
              <w:t xml:space="preserve">Improve the business continuity </w:t>
            </w:r>
          </w:p>
          <w:p w14:paraId="072CB303" w14:textId="20DDFC57" w:rsidR="00D65FB6" w:rsidRPr="00A95E9F" w:rsidRDefault="00D65FB6" w:rsidP="00D65FB6">
            <w:pPr>
              <w:pStyle w:val="af"/>
              <w:numPr>
                <w:ilvl w:val="0"/>
                <w:numId w:val="1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Optimize the </w:t>
            </w:r>
            <w:bookmarkEnd w:id="21"/>
            <w:bookmarkEnd w:id="22"/>
            <w:r w:rsidR="00D91A4B" w:rsidRPr="00A95E9F">
              <w:rPr>
                <w:rFonts w:ascii="Century Gothic" w:hAnsi="Century Gothic"/>
                <w:color w:val="000000" w:themeColor="text1"/>
                <w:sz w:val="18"/>
                <w:szCs w:val="18"/>
              </w:rPr>
              <w:t>Cost and improve the operation efficiency</w:t>
            </w:r>
          </w:p>
          <w:p w14:paraId="5F5923FD" w14:textId="2B4AD1F7" w:rsidR="00D65FB6" w:rsidRPr="00A95E9F" w:rsidRDefault="00D65FB6" w:rsidP="00D65FB6">
            <w:pPr>
              <w:tabs>
                <w:tab w:val="left" w:pos="6610"/>
              </w:tabs>
              <w:rPr>
                <w:rFonts w:ascii="Century Gothic" w:hAnsi="Century Gothic"/>
                <w:color w:val="000000" w:themeColor="text1"/>
                <w:sz w:val="18"/>
                <w:szCs w:val="18"/>
              </w:rPr>
            </w:pPr>
          </w:p>
        </w:tc>
        <w:tc>
          <w:tcPr>
            <w:tcW w:w="1728" w:type="dxa"/>
          </w:tcPr>
          <w:p w14:paraId="21EB7CB8" w14:textId="2D2288EA"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Medium level Manufacturing</w:t>
            </w:r>
          </w:p>
          <w:p w14:paraId="6CE6F2D7" w14:textId="1ECCD08E"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Gov agency </w:t>
            </w:r>
          </w:p>
          <w:p w14:paraId="6DD4DC7B" w14:textId="5D64AEC9"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Retail </w:t>
            </w:r>
          </w:p>
          <w:p w14:paraId="79C683AA" w14:textId="6A0F73A8" w:rsidR="00D65FB6" w:rsidRPr="00A95E9F" w:rsidRDefault="00D65FB6" w:rsidP="00D65FB6">
            <w:pPr>
              <w:tabs>
                <w:tab w:val="left" w:pos="6610"/>
              </w:tabs>
              <w:rPr>
                <w:rFonts w:ascii="Century Gothic" w:hAnsi="Century Gothic"/>
                <w:color w:val="000000" w:themeColor="text1"/>
                <w:sz w:val="18"/>
                <w:szCs w:val="18"/>
              </w:rPr>
            </w:pPr>
          </w:p>
        </w:tc>
        <w:tc>
          <w:tcPr>
            <w:tcW w:w="3225" w:type="dxa"/>
          </w:tcPr>
          <w:p w14:paraId="613FFDD4" w14:textId="3F76B277" w:rsidR="00D65FB6" w:rsidRPr="00A95E9F" w:rsidRDefault="00D65FB6" w:rsidP="00D91A4B">
            <w:pPr>
              <w:pStyle w:val="af"/>
              <w:numPr>
                <w:ilvl w:val="0"/>
                <w:numId w:val="3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Traditional physical DC consolidation</w:t>
            </w:r>
          </w:p>
          <w:p w14:paraId="034E0C9F" w14:textId="4EC2E8A9" w:rsidR="00D65FB6" w:rsidRPr="00A95E9F" w:rsidRDefault="00D65FB6" w:rsidP="00D91A4B">
            <w:pPr>
              <w:pStyle w:val="af"/>
              <w:numPr>
                <w:ilvl w:val="0"/>
                <w:numId w:val="3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Improve the performance and reliability for traditional monolithic </w:t>
            </w:r>
            <w:proofErr w:type="spellStart"/>
            <w:r w:rsidRPr="00A95E9F">
              <w:rPr>
                <w:rFonts w:ascii="Century Gothic" w:hAnsi="Century Gothic"/>
                <w:color w:val="000000" w:themeColor="text1"/>
                <w:sz w:val="18"/>
                <w:szCs w:val="18"/>
              </w:rPr>
              <w:t>applictions</w:t>
            </w:r>
            <w:proofErr w:type="spellEnd"/>
            <w:r w:rsidRPr="00A95E9F">
              <w:rPr>
                <w:rFonts w:ascii="Century Gothic" w:hAnsi="Century Gothic"/>
                <w:color w:val="000000" w:themeColor="text1"/>
                <w:sz w:val="18"/>
                <w:szCs w:val="18"/>
              </w:rPr>
              <w:t xml:space="preserve"> </w:t>
            </w:r>
          </w:p>
          <w:p w14:paraId="26647A7B" w14:textId="58B66BDE" w:rsidR="00D91A4B" w:rsidRPr="00A95E9F" w:rsidRDefault="00D91A4B" w:rsidP="00D91A4B">
            <w:pPr>
              <w:pStyle w:val="af"/>
              <w:numPr>
                <w:ilvl w:val="0"/>
                <w:numId w:val="3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Build self-operation private cloud data center</w:t>
            </w:r>
          </w:p>
          <w:p w14:paraId="4FB5FA08" w14:textId="7DDB8763" w:rsidR="00D65FB6" w:rsidRPr="00A95E9F" w:rsidRDefault="00D65FB6" w:rsidP="00D91A4B">
            <w:pPr>
              <w:pStyle w:val="af"/>
              <w:numPr>
                <w:ilvl w:val="0"/>
                <w:numId w:val="35"/>
              </w:num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Have’t</w:t>
            </w:r>
            <w:proofErr w:type="spellEnd"/>
            <w:r w:rsidRPr="00A95E9F">
              <w:rPr>
                <w:rFonts w:ascii="Century Gothic" w:hAnsi="Century Gothic"/>
                <w:color w:val="000000" w:themeColor="text1"/>
                <w:sz w:val="18"/>
                <w:szCs w:val="18"/>
              </w:rPr>
              <w:t xml:space="preserve"> any plan to transformation of cloud native </w:t>
            </w:r>
          </w:p>
        </w:tc>
        <w:tc>
          <w:tcPr>
            <w:tcW w:w="2560" w:type="dxa"/>
          </w:tcPr>
          <w:p w14:paraId="4A86A0E4" w14:textId="7F9D458C" w:rsidR="00D65FB6" w:rsidRPr="00A95E9F" w:rsidRDefault="0086445B" w:rsidP="00D65FB6">
            <w:pPr>
              <w:tabs>
                <w:tab w:val="left" w:pos="6610"/>
              </w:tabs>
              <w:rPr>
                <w:rFonts w:ascii="Century Gothic" w:hAnsi="Century Gothic"/>
                <w:color w:val="000000" w:themeColor="text1"/>
                <w:sz w:val="18"/>
                <w:szCs w:val="18"/>
              </w:rPr>
            </w:pPr>
            <w:bookmarkStart w:id="23" w:name="OLE_LINK44"/>
            <w:bookmarkStart w:id="24" w:name="OLE_LINK45"/>
            <w:r w:rsidRPr="00A95E9F">
              <w:rPr>
                <w:rFonts w:ascii="Century Gothic" w:hAnsi="Century Gothic"/>
                <w:color w:val="000000" w:themeColor="text1"/>
                <w:sz w:val="18"/>
                <w:szCs w:val="18"/>
              </w:rPr>
              <w:t xml:space="preserve">1.Computing </w:t>
            </w:r>
            <w:proofErr w:type="spellStart"/>
            <w:r w:rsidR="00D65FB6" w:rsidRPr="00A95E9F">
              <w:rPr>
                <w:rFonts w:ascii="Century Gothic" w:hAnsi="Century Gothic"/>
                <w:color w:val="000000" w:themeColor="text1"/>
                <w:sz w:val="18"/>
                <w:szCs w:val="18"/>
              </w:rPr>
              <w:t>Virtualization+External</w:t>
            </w:r>
            <w:proofErr w:type="spellEnd"/>
            <w:r w:rsidR="00D65FB6" w:rsidRPr="00A95E9F">
              <w:rPr>
                <w:rFonts w:ascii="Century Gothic" w:hAnsi="Century Gothic"/>
                <w:color w:val="000000" w:themeColor="text1"/>
                <w:sz w:val="18"/>
                <w:szCs w:val="18"/>
              </w:rPr>
              <w:t xml:space="preserve"> storage architecture</w:t>
            </w:r>
          </w:p>
          <w:bookmarkEnd w:id="23"/>
          <w:bookmarkEnd w:id="24"/>
          <w:p w14:paraId="1345E6B1" w14:textId="459D3DFC" w:rsidR="00D65FB6"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2.HCI-Based SDDC </w:t>
            </w:r>
          </w:p>
        </w:tc>
      </w:tr>
      <w:tr w:rsidR="00D65FB6" w:rsidRPr="00A95E9F" w14:paraId="39BFD979" w14:textId="77777777" w:rsidTr="00D14D21">
        <w:tc>
          <w:tcPr>
            <w:tcW w:w="2551" w:type="dxa"/>
          </w:tcPr>
          <w:p w14:paraId="21CC4C40" w14:textId="1BCBB0C4" w:rsidR="00D65FB6" w:rsidRPr="00A95E9F" w:rsidRDefault="00D91A4B" w:rsidP="00D65FB6">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Application modernization(Service to Cloud-native apps)</w:t>
            </w:r>
            <w:r w:rsidR="00D65FB6" w:rsidRPr="00A95E9F">
              <w:rPr>
                <w:rFonts w:ascii="Century Gothic" w:hAnsi="Century Gothic"/>
                <w:color w:val="000000" w:themeColor="text1"/>
                <w:sz w:val="18"/>
                <w:szCs w:val="18"/>
              </w:rPr>
              <w:t xml:space="preserve"> </w:t>
            </w:r>
          </w:p>
        </w:tc>
        <w:tc>
          <w:tcPr>
            <w:tcW w:w="1728" w:type="dxa"/>
          </w:tcPr>
          <w:p w14:paraId="76D98B02" w14:textId="0CA9D361"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Top </w:t>
            </w:r>
            <w:proofErr w:type="spellStart"/>
            <w:r w:rsidRPr="00A95E9F">
              <w:rPr>
                <w:rFonts w:ascii="Century Gothic" w:hAnsi="Century Gothic"/>
                <w:color w:val="000000" w:themeColor="text1"/>
                <w:sz w:val="18"/>
                <w:szCs w:val="18"/>
              </w:rPr>
              <w:t>Entperprise</w:t>
            </w:r>
            <w:proofErr w:type="spellEnd"/>
            <w:r w:rsidRPr="00A95E9F">
              <w:rPr>
                <w:rFonts w:ascii="Century Gothic" w:hAnsi="Century Gothic"/>
                <w:color w:val="000000" w:themeColor="text1"/>
                <w:sz w:val="18"/>
                <w:szCs w:val="18"/>
              </w:rPr>
              <w:t xml:space="preserve"> </w:t>
            </w:r>
          </w:p>
          <w:p w14:paraId="7F28AB29" w14:textId="77777777"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Hospital </w:t>
            </w:r>
          </w:p>
          <w:p w14:paraId="5EB86545" w14:textId="77777777"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High education </w:t>
            </w:r>
          </w:p>
          <w:p w14:paraId="3DDCDE65" w14:textId="77777777"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FSI</w:t>
            </w:r>
          </w:p>
          <w:p w14:paraId="7301149C" w14:textId="640D1857" w:rsidR="00D65FB6"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lastRenderedPageBreak/>
              <w:t>Internet content Provider</w:t>
            </w:r>
          </w:p>
          <w:p w14:paraId="359602E6" w14:textId="2D065BCC" w:rsidR="00B84E73" w:rsidRPr="00A95E9F" w:rsidRDefault="00D65FB6"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ISV</w:t>
            </w:r>
          </w:p>
        </w:tc>
        <w:tc>
          <w:tcPr>
            <w:tcW w:w="3225" w:type="dxa"/>
          </w:tcPr>
          <w:p w14:paraId="244959CA" w14:textId="77777777" w:rsidR="00D91A4B" w:rsidRPr="00A95E9F" w:rsidRDefault="00B84E73" w:rsidP="00D91A4B">
            <w:pPr>
              <w:pStyle w:val="af"/>
              <w:numPr>
                <w:ilvl w:val="0"/>
                <w:numId w:val="37"/>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lastRenderedPageBreak/>
              <w:t>Transform the current infrastructure ensure could stand to running Cloud-</w:t>
            </w:r>
            <w:r w:rsidRPr="00A95E9F">
              <w:rPr>
                <w:rFonts w:ascii="Century Gothic" w:hAnsi="Century Gothic"/>
                <w:color w:val="000000" w:themeColor="text1"/>
                <w:sz w:val="18"/>
                <w:szCs w:val="18"/>
              </w:rPr>
              <w:lastRenderedPageBreak/>
              <w:t xml:space="preserve">native application both for now and </w:t>
            </w:r>
            <w:proofErr w:type="spellStart"/>
            <w:r w:rsidRPr="00A95E9F">
              <w:rPr>
                <w:rFonts w:ascii="Century Gothic" w:hAnsi="Century Gothic"/>
                <w:color w:val="000000" w:themeColor="text1"/>
                <w:sz w:val="18"/>
                <w:szCs w:val="18"/>
              </w:rPr>
              <w:t>furture</w:t>
            </w:r>
            <w:proofErr w:type="spellEnd"/>
            <w:r w:rsidRPr="00A95E9F">
              <w:rPr>
                <w:rFonts w:ascii="Century Gothic" w:hAnsi="Century Gothic"/>
                <w:color w:val="000000" w:themeColor="text1"/>
                <w:sz w:val="18"/>
                <w:szCs w:val="18"/>
              </w:rPr>
              <w:t>,</w:t>
            </w:r>
          </w:p>
          <w:p w14:paraId="56FA0E9D" w14:textId="0060FFFE" w:rsidR="00D65FB6" w:rsidRPr="00A95E9F" w:rsidRDefault="00B84E73" w:rsidP="00D91A4B">
            <w:pPr>
              <w:pStyle w:val="af"/>
              <w:numPr>
                <w:ilvl w:val="0"/>
                <w:numId w:val="37"/>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expected to manage the docker and </w:t>
            </w:r>
            <w:proofErr w:type="spellStart"/>
            <w:r w:rsidRPr="00A95E9F">
              <w:rPr>
                <w:rFonts w:ascii="Century Gothic" w:hAnsi="Century Gothic"/>
                <w:color w:val="000000" w:themeColor="text1"/>
                <w:sz w:val="18"/>
                <w:szCs w:val="18"/>
              </w:rPr>
              <w:t>vm</w:t>
            </w:r>
            <w:proofErr w:type="spellEnd"/>
            <w:r w:rsidRPr="00A95E9F">
              <w:rPr>
                <w:rFonts w:ascii="Century Gothic" w:hAnsi="Century Gothic"/>
                <w:color w:val="000000" w:themeColor="text1"/>
                <w:sz w:val="18"/>
                <w:szCs w:val="18"/>
              </w:rPr>
              <w:t xml:space="preserve"> in one platform both for IT team and developing team  </w:t>
            </w:r>
          </w:p>
        </w:tc>
        <w:tc>
          <w:tcPr>
            <w:tcW w:w="2560" w:type="dxa"/>
          </w:tcPr>
          <w:p w14:paraId="7C01C986" w14:textId="49D33866" w:rsidR="00B84E73"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lastRenderedPageBreak/>
              <w:t>1.Docker+K8S</w:t>
            </w:r>
          </w:p>
          <w:p w14:paraId="47278B61" w14:textId="7C76C433" w:rsidR="0086445B"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2.Docker Swarm</w:t>
            </w:r>
          </w:p>
          <w:p w14:paraId="7351C791" w14:textId="2A6F489C" w:rsidR="0086445B"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3.HCI-based K8S solution </w:t>
            </w:r>
          </w:p>
          <w:p w14:paraId="0A414418" w14:textId="288EA294" w:rsidR="0086445B" w:rsidRPr="00A95E9F" w:rsidRDefault="0086445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lastRenderedPageBreak/>
              <w:t>4.PaaS service from Public cloud provide</w:t>
            </w:r>
            <w:r w:rsidR="00A95E9F">
              <w:rPr>
                <w:rFonts w:ascii="Century Gothic" w:hAnsi="Century Gothic"/>
                <w:color w:val="000000" w:themeColor="text1"/>
                <w:sz w:val="18"/>
                <w:szCs w:val="18"/>
              </w:rPr>
              <w:t>r</w:t>
            </w:r>
            <w:r w:rsidRPr="00A95E9F">
              <w:rPr>
                <w:rFonts w:ascii="Century Gothic" w:hAnsi="Century Gothic"/>
                <w:color w:val="000000" w:themeColor="text1"/>
                <w:sz w:val="18"/>
                <w:szCs w:val="18"/>
              </w:rPr>
              <w:t xml:space="preserve"> </w:t>
            </w:r>
          </w:p>
          <w:p w14:paraId="69B9DABE" w14:textId="77777777" w:rsidR="00B84E73" w:rsidRPr="00A95E9F" w:rsidRDefault="00B84E73" w:rsidP="00D65FB6">
            <w:pPr>
              <w:tabs>
                <w:tab w:val="left" w:pos="6610"/>
              </w:tabs>
              <w:rPr>
                <w:rFonts w:ascii="Century Gothic" w:hAnsi="Century Gothic"/>
                <w:color w:val="000000" w:themeColor="text1"/>
                <w:sz w:val="18"/>
                <w:szCs w:val="18"/>
              </w:rPr>
            </w:pPr>
          </w:p>
          <w:p w14:paraId="7E4E5502" w14:textId="77777777" w:rsidR="00461ACF" w:rsidRPr="00A95E9F" w:rsidRDefault="00461ACF" w:rsidP="00D65FB6">
            <w:pPr>
              <w:tabs>
                <w:tab w:val="left" w:pos="6610"/>
              </w:tabs>
              <w:rPr>
                <w:rFonts w:ascii="Century Gothic" w:hAnsi="Century Gothic"/>
                <w:color w:val="000000" w:themeColor="text1"/>
                <w:sz w:val="18"/>
                <w:szCs w:val="18"/>
              </w:rPr>
            </w:pPr>
          </w:p>
          <w:p w14:paraId="53863585" w14:textId="77777777" w:rsidR="00461ACF" w:rsidRPr="00A95E9F" w:rsidRDefault="00461ACF" w:rsidP="00D65FB6">
            <w:pPr>
              <w:tabs>
                <w:tab w:val="left" w:pos="6610"/>
              </w:tabs>
              <w:rPr>
                <w:rFonts w:ascii="Century Gothic" w:hAnsi="Century Gothic"/>
                <w:color w:val="000000" w:themeColor="text1"/>
                <w:sz w:val="18"/>
                <w:szCs w:val="18"/>
              </w:rPr>
            </w:pPr>
          </w:p>
          <w:p w14:paraId="520F8DCD" w14:textId="1E202DB5" w:rsidR="00461ACF" w:rsidRPr="00A95E9F" w:rsidRDefault="00461ACF" w:rsidP="00D65FB6">
            <w:pPr>
              <w:tabs>
                <w:tab w:val="left" w:pos="6610"/>
              </w:tabs>
              <w:rPr>
                <w:rFonts w:ascii="Century Gothic" w:hAnsi="Century Gothic"/>
                <w:color w:val="000000" w:themeColor="text1"/>
                <w:sz w:val="18"/>
                <w:szCs w:val="18"/>
              </w:rPr>
            </w:pPr>
          </w:p>
        </w:tc>
      </w:tr>
      <w:tr w:rsidR="00D91A4B" w:rsidRPr="00A95E9F" w14:paraId="2E3D7EF1" w14:textId="77777777" w:rsidTr="00D14D21">
        <w:tc>
          <w:tcPr>
            <w:tcW w:w="2551" w:type="dxa"/>
          </w:tcPr>
          <w:p w14:paraId="20C36A91" w14:textId="77777777" w:rsidR="00D91A4B" w:rsidRPr="00A95E9F" w:rsidRDefault="00D91A4B" w:rsidP="00D91A4B">
            <w:pPr>
              <w:tabs>
                <w:tab w:val="left" w:pos="6610"/>
              </w:tabs>
              <w:rPr>
                <w:rFonts w:ascii="Century Gothic" w:hAnsi="Century Gothic"/>
                <w:color w:val="000000" w:themeColor="text1"/>
                <w:sz w:val="18"/>
                <w:szCs w:val="18"/>
              </w:rPr>
            </w:pPr>
          </w:p>
          <w:p w14:paraId="2B7E4CF7" w14:textId="77777777" w:rsidR="00D91A4B" w:rsidRPr="00A95E9F" w:rsidRDefault="00D91A4B" w:rsidP="00D91A4B">
            <w:pPr>
              <w:tabs>
                <w:tab w:val="left" w:pos="6610"/>
              </w:tabs>
              <w:rPr>
                <w:rFonts w:ascii="Century Gothic" w:hAnsi="Century Gothic"/>
                <w:color w:val="000000" w:themeColor="text1"/>
                <w:sz w:val="18"/>
                <w:szCs w:val="18"/>
              </w:rPr>
            </w:pPr>
          </w:p>
          <w:p w14:paraId="79AD1AB8" w14:textId="77777777" w:rsidR="00D91A4B" w:rsidRPr="00A95E9F" w:rsidRDefault="00D91A4B" w:rsidP="00D91A4B">
            <w:pPr>
              <w:tabs>
                <w:tab w:val="left" w:pos="6610"/>
              </w:tabs>
              <w:rPr>
                <w:rFonts w:ascii="Century Gothic" w:hAnsi="Century Gothic"/>
                <w:color w:val="000000" w:themeColor="text1"/>
                <w:sz w:val="18"/>
                <w:szCs w:val="18"/>
              </w:rPr>
            </w:pPr>
          </w:p>
          <w:p w14:paraId="38749DCC" w14:textId="283294CA" w:rsidR="00D91A4B" w:rsidRPr="00A95E9F" w:rsidRDefault="00D91A4B" w:rsidP="00D91A4B">
            <w:pPr>
              <w:pStyle w:val="af"/>
              <w:numPr>
                <w:ilvl w:val="0"/>
                <w:numId w:val="3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New built Backup &amp; Disaster Recovery Site</w:t>
            </w:r>
          </w:p>
          <w:p w14:paraId="77632D2A" w14:textId="77777777" w:rsidR="00D91A4B" w:rsidRPr="00A95E9F" w:rsidRDefault="00D91A4B" w:rsidP="00D91A4B">
            <w:pPr>
              <w:tabs>
                <w:tab w:val="left" w:pos="6610"/>
              </w:tabs>
              <w:rPr>
                <w:rFonts w:ascii="Century Gothic" w:hAnsi="Century Gothic"/>
                <w:color w:val="000000" w:themeColor="text1"/>
                <w:sz w:val="18"/>
                <w:szCs w:val="18"/>
              </w:rPr>
            </w:pPr>
          </w:p>
          <w:p w14:paraId="5FE8976C" w14:textId="6CD66164" w:rsidR="00D91A4B" w:rsidRPr="00A95E9F" w:rsidRDefault="00D91A4B" w:rsidP="00D91A4B">
            <w:pPr>
              <w:tabs>
                <w:tab w:val="left" w:pos="6610"/>
              </w:tabs>
              <w:rPr>
                <w:rFonts w:ascii="Century Gothic" w:hAnsi="Century Gothic"/>
                <w:color w:val="000000" w:themeColor="text1"/>
                <w:sz w:val="18"/>
                <w:szCs w:val="18"/>
              </w:rPr>
            </w:pPr>
          </w:p>
        </w:tc>
        <w:tc>
          <w:tcPr>
            <w:tcW w:w="1728" w:type="dxa"/>
          </w:tcPr>
          <w:p w14:paraId="2A18D9E5" w14:textId="77777777" w:rsidR="00D91A4B" w:rsidRPr="00A95E9F" w:rsidRDefault="00D91A4B" w:rsidP="00D65FB6">
            <w:pPr>
              <w:tabs>
                <w:tab w:val="left" w:pos="6610"/>
              </w:tabs>
              <w:rPr>
                <w:rFonts w:ascii="Century Gothic" w:hAnsi="Century Gothic"/>
                <w:color w:val="000000" w:themeColor="text1"/>
                <w:sz w:val="18"/>
                <w:szCs w:val="18"/>
              </w:rPr>
            </w:pPr>
          </w:p>
          <w:p w14:paraId="46D17585" w14:textId="77777777" w:rsidR="00D91A4B" w:rsidRPr="00A95E9F" w:rsidRDefault="00D91A4B" w:rsidP="00D65FB6">
            <w:pPr>
              <w:tabs>
                <w:tab w:val="left" w:pos="6610"/>
              </w:tabs>
              <w:rPr>
                <w:rFonts w:ascii="Century Gothic" w:hAnsi="Century Gothic"/>
                <w:color w:val="000000" w:themeColor="text1"/>
                <w:sz w:val="18"/>
                <w:szCs w:val="18"/>
              </w:rPr>
            </w:pPr>
          </w:p>
          <w:p w14:paraId="7905F873" w14:textId="03CA6861" w:rsidR="00D91A4B" w:rsidRPr="00A95E9F" w:rsidRDefault="00D91A4B"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Larger and Top level customers </w:t>
            </w:r>
          </w:p>
        </w:tc>
        <w:tc>
          <w:tcPr>
            <w:tcW w:w="3225" w:type="dxa"/>
          </w:tcPr>
          <w:p w14:paraId="001E8CDB" w14:textId="77777777" w:rsidR="00D91A4B" w:rsidRPr="00A95E9F" w:rsidRDefault="00D91A4B" w:rsidP="00D65FB6">
            <w:pPr>
              <w:tabs>
                <w:tab w:val="left" w:pos="6610"/>
              </w:tabs>
              <w:rPr>
                <w:rFonts w:ascii="Century Gothic" w:hAnsi="Century Gothic"/>
                <w:color w:val="000000" w:themeColor="text1"/>
                <w:sz w:val="18"/>
                <w:szCs w:val="18"/>
              </w:rPr>
            </w:pPr>
          </w:p>
          <w:p w14:paraId="5349237D" w14:textId="77777777" w:rsidR="00D91A4B" w:rsidRPr="00A95E9F" w:rsidRDefault="00D91A4B" w:rsidP="00D65FB6">
            <w:pPr>
              <w:tabs>
                <w:tab w:val="left" w:pos="6610"/>
              </w:tabs>
              <w:rPr>
                <w:rFonts w:ascii="Century Gothic" w:hAnsi="Century Gothic"/>
                <w:color w:val="000000" w:themeColor="text1"/>
                <w:sz w:val="18"/>
                <w:szCs w:val="18"/>
              </w:rPr>
            </w:pPr>
          </w:p>
          <w:p w14:paraId="407BCA8D" w14:textId="13B72F0B" w:rsidR="00D91A4B" w:rsidRPr="00A95E9F" w:rsidRDefault="00D91A4B" w:rsidP="00D91A4B">
            <w:pPr>
              <w:pStyle w:val="af"/>
              <w:numPr>
                <w:ilvl w:val="0"/>
                <w:numId w:val="38"/>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Critical applications and DB Remote backup and Business recovery </w:t>
            </w:r>
          </w:p>
          <w:p w14:paraId="75195B65" w14:textId="54E3F671" w:rsidR="00D91A4B" w:rsidRPr="00A95E9F" w:rsidRDefault="00D91A4B" w:rsidP="00D91A4B">
            <w:pPr>
              <w:pStyle w:val="af"/>
              <w:numPr>
                <w:ilvl w:val="0"/>
                <w:numId w:val="38"/>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Local </w:t>
            </w:r>
            <w:proofErr w:type="spellStart"/>
            <w:r w:rsidRPr="00A95E9F">
              <w:rPr>
                <w:rFonts w:ascii="Century Gothic" w:hAnsi="Century Gothic"/>
                <w:color w:val="000000" w:themeColor="text1"/>
                <w:sz w:val="18"/>
                <w:szCs w:val="18"/>
              </w:rPr>
              <w:t>Vm</w:t>
            </w:r>
            <w:proofErr w:type="spellEnd"/>
            <w:r w:rsidRPr="00A95E9F">
              <w:rPr>
                <w:rFonts w:ascii="Century Gothic" w:hAnsi="Century Gothic"/>
                <w:color w:val="000000" w:themeColor="text1"/>
                <w:sz w:val="18"/>
                <w:szCs w:val="18"/>
              </w:rPr>
              <w:t xml:space="preserve">-level Backup for </w:t>
            </w:r>
            <w:proofErr w:type="spellStart"/>
            <w:r w:rsidRPr="00A95E9F">
              <w:rPr>
                <w:rFonts w:ascii="Century Gothic" w:hAnsi="Century Gothic"/>
                <w:color w:val="000000" w:themeColor="text1"/>
                <w:sz w:val="18"/>
                <w:szCs w:val="18"/>
              </w:rPr>
              <w:t>Vmware</w:t>
            </w:r>
            <w:proofErr w:type="spellEnd"/>
            <w:r w:rsidRPr="00A95E9F">
              <w:rPr>
                <w:rFonts w:ascii="Century Gothic" w:hAnsi="Century Gothic"/>
                <w:color w:val="000000" w:themeColor="text1"/>
                <w:sz w:val="18"/>
                <w:szCs w:val="18"/>
              </w:rPr>
              <w:t xml:space="preserve"> </w:t>
            </w:r>
          </w:p>
        </w:tc>
        <w:tc>
          <w:tcPr>
            <w:tcW w:w="2560" w:type="dxa"/>
          </w:tcPr>
          <w:p w14:paraId="61728628" w14:textId="77777777" w:rsidR="00D91A4B" w:rsidRPr="00A95E9F" w:rsidRDefault="00D91A4B" w:rsidP="00D65FB6">
            <w:pPr>
              <w:tabs>
                <w:tab w:val="left" w:pos="6610"/>
              </w:tabs>
              <w:rPr>
                <w:rFonts w:ascii="Century Gothic" w:hAnsi="Century Gothic"/>
                <w:color w:val="000000" w:themeColor="text1"/>
                <w:sz w:val="18"/>
                <w:szCs w:val="18"/>
              </w:rPr>
            </w:pPr>
          </w:p>
          <w:p w14:paraId="4B7A2708" w14:textId="77777777" w:rsidR="00D91A4B" w:rsidRPr="00A95E9F" w:rsidRDefault="00D91A4B" w:rsidP="00D65FB6">
            <w:pPr>
              <w:tabs>
                <w:tab w:val="left" w:pos="6610"/>
              </w:tabs>
              <w:rPr>
                <w:rFonts w:ascii="Century Gothic" w:hAnsi="Century Gothic"/>
                <w:color w:val="000000" w:themeColor="text1"/>
                <w:sz w:val="18"/>
                <w:szCs w:val="18"/>
              </w:rPr>
            </w:pPr>
          </w:p>
          <w:p w14:paraId="0ED0E243" w14:textId="77777777" w:rsidR="00D91A4B" w:rsidRPr="00A95E9F" w:rsidRDefault="00D91A4B" w:rsidP="00D65FB6">
            <w:pPr>
              <w:tabs>
                <w:tab w:val="left" w:pos="6610"/>
              </w:tabs>
              <w:rPr>
                <w:rFonts w:ascii="Century Gothic" w:hAnsi="Century Gothic"/>
                <w:color w:val="000000" w:themeColor="text1"/>
                <w:sz w:val="18"/>
                <w:szCs w:val="18"/>
              </w:rPr>
            </w:pPr>
          </w:p>
          <w:p w14:paraId="0609FA29" w14:textId="310F0B6E" w:rsidR="00D91A4B" w:rsidRPr="00A95E9F" w:rsidRDefault="00D91A4B" w:rsidP="00D91A4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1.Build a same business site with traditional architecture </w:t>
            </w:r>
          </w:p>
          <w:p w14:paraId="706AEE3D" w14:textId="30578173" w:rsidR="00D91A4B" w:rsidRPr="00A95E9F" w:rsidRDefault="00D91A4B" w:rsidP="00D91A4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2. HCI solution+3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party backup software as secondary site </w:t>
            </w:r>
          </w:p>
          <w:p w14:paraId="68D42933" w14:textId="0D1F11F9" w:rsidR="00D91A4B" w:rsidRPr="00A95E9F" w:rsidRDefault="00D91A4B" w:rsidP="00D91A4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3. HCI recovery to HCI site</w:t>
            </w:r>
          </w:p>
        </w:tc>
      </w:tr>
      <w:tr w:rsidR="00B84E73" w:rsidRPr="00A95E9F" w14:paraId="66E172F8" w14:textId="77777777" w:rsidTr="00D14D21">
        <w:tc>
          <w:tcPr>
            <w:tcW w:w="2551" w:type="dxa"/>
          </w:tcPr>
          <w:p w14:paraId="4C805A07" w14:textId="49B270C8" w:rsidR="00B84E73" w:rsidRPr="00A95E9F" w:rsidRDefault="00B84E73" w:rsidP="00D65FB6">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Migrate some </w:t>
            </w:r>
            <w:r w:rsidR="00A95E9F">
              <w:rPr>
                <w:rFonts w:ascii="Century Gothic" w:hAnsi="Century Gothic"/>
                <w:color w:val="000000" w:themeColor="text1"/>
                <w:sz w:val="18"/>
                <w:szCs w:val="18"/>
              </w:rPr>
              <w:t xml:space="preserve">on-premise </w:t>
            </w:r>
            <w:proofErr w:type="spellStart"/>
            <w:r w:rsidRPr="00A95E9F">
              <w:rPr>
                <w:rFonts w:ascii="Century Gothic" w:hAnsi="Century Gothic"/>
                <w:color w:val="000000" w:themeColor="text1"/>
                <w:sz w:val="18"/>
                <w:szCs w:val="18"/>
              </w:rPr>
              <w:t>applictions</w:t>
            </w:r>
            <w:proofErr w:type="spellEnd"/>
            <w:r w:rsidR="00A95E9F">
              <w:rPr>
                <w:rFonts w:ascii="Century Gothic" w:hAnsi="Century Gothic"/>
                <w:color w:val="000000" w:themeColor="text1"/>
                <w:sz w:val="18"/>
                <w:szCs w:val="18"/>
              </w:rPr>
              <w:t xml:space="preserve"> to public cloud</w:t>
            </w:r>
            <w:r w:rsidRPr="00A95E9F">
              <w:rPr>
                <w:rFonts w:ascii="Century Gothic" w:hAnsi="Century Gothic"/>
                <w:color w:val="000000" w:themeColor="text1"/>
                <w:sz w:val="18"/>
                <w:szCs w:val="18"/>
              </w:rPr>
              <w:t xml:space="preserve"> </w:t>
            </w:r>
            <w:r w:rsidR="00461ACF" w:rsidRPr="00A95E9F">
              <w:rPr>
                <w:rFonts w:ascii="Century Gothic" w:hAnsi="Century Gothic"/>
                <w:color w:val="000000" w:themeColor="text1"/>
                <w:sz w:val="18"/>
                <w:szCs w:val="18"/>
              </w:rPr>
              <w:t xml:space="preserve">or backup </w:t>
            </w:r>
            <w:r w:rsidRPr="00A95E9F">
              <w:rPr>
                <w:rFonts w:ascii="Century Gothic" w:hAnsi="Century Gothic"/>
                <w:color w:val="000000" w:themeColor="text1"/>
                <w:sz w:val="18"/>
                <w:szCs w:val="18"/>
              </w:rPr>
              <w:t xml:space="preserve">to Public cloud </w:t>
            </w:r>
            <w:r w:rsidR="00A95E9F">
              <w:rPr>
                <w:rFonts w:ascii="Century Gothic" w:hAnsi="Century Gothic"/>
                <w:color w:val="000000" w:themeColor="text1"/>
                <w:sz w:val="18"/>
                <w:szCs w:val="18"/>
              </w:rPr>
              <w:t>,</w:t>
            </w:r>
            <w:r w:rsidRPr="00A95E9F">
              <w:rPr>
                <w:rFonts w:ascii="Century Gothic" w:hAnsi="Century Gothic"/>
                <w:color w:val="000000" w:themeColor="text1"/>
                <w:sz w:val="18"/>
                <w:szCs w:val="18"/>
              </w:rPr>
              <w:t>and unified management of the whole resource</w:t>
            </w:r>
          </w:p>
        </w:tc>
        <w:tc>
          <w:tcPr>
            <w:tcW w:w="1728" w:type="dxa"/>
          </w:tcPr>
          <w:p w14:paraId="1616B7DD" w14:textId="720AD50B" w:rsidR="00B84E73" w:rsidRPr="00A95E9F" w:rsidRDefault="00B84E73"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Global Enterprise </w:t>
            </w:r>
          </w:p>
          <w:p w14:paraId="0FDED22C" w14:textId="77777777" w:rsidR="00B84E73" w:rsidRPr="00A95E9F" w:rsidRDefault="00B84E73"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Education</w:t>
            </w:r>
          </w:p>
          <w:p w14:paraId="496AC48D" w14:textId="3CCCCC67" w:rsidR="00B84E73" w:rsidRPr="00A95E9F" w:rsidRDefault="00B84E73" w:rsidP="00D65FB6">
            <w:p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Telecome</w:t>
            </w:r>
            <w:proofErr w:type="spellEnd"/>
          </w:p>
          <w:p w14:paraId="3679FFD4" w14:textId="77777777" w:rsidR="00B84E73" w:rsidRPr="00A95E9F" w:rsidRDefault="00B84E73"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Retail </w:t>
            </w:r>
          </w:p>
          <w:p w14:paraId="079A470D" w14:textId="77777777" w:rsidR="00B84E73" w:rsidRPr="00A95E9F" w:rsidRDefault="00B84E73" w:rsidP="00D65FB6">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Medium service</w:t>
            </w:r>
          </w:p>
          <w:p w14:paraId="730A9D53" w14:textId="2974F9A7" w:rsidR="00B84E73" w:rsidRPr="00A95E9F" w:rsidRDefault="00B84E73" w:rsidP="00D65FB6">
            <w:pPr>
              <w:tabs>
                <w:tab w:val="left" w:pos="6610"/>
              </w:tabs>
              <w:rPr>
                <w:rFonts w:ascii="Century Gothic" w:hAnsi="Century Gothic"/>
                <w:color w:val="000000" w:themeColor="text1"/>
                <w:sz w:val="18"/>
                <w:szCs w:val="18"/>
              </w:rPr>
            </w:pPr>
          </w:p>
        </w:tc>
        <w:tc>
          <w:tcPr>
            <w:tcW w:w="3225" w:type="dxa"/>
          </w:tcPr>
          <w:p w14:paraId="153B7EEB" w14:textId="77777777" w:rsidR="00B84E73" w:rsidRPr="00A95E9F" w:rsidRDefault="00B84E73" w:rsidP="00D91A4B">
            <w:pPr>
              <w:pStyle w:val="af"/>
              <w:numPr>
                <w:ilvl w:val="0"/>
                <w:numId w:val="4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Except using some SaaS service, They prefer to rent public cloud for backup, </w:t>
            </w:r>
            <w:r w:rsidR="00AC06F4" w:rsidRPr="00A95E9F">
              <w:rPr>
                <w:rFonts w:ascii="Century Gothic" w:hAnsi="Century Gothic"/>
                <w:color w:val="000000" w:themeColor="text1"/>
                <w:sz w:val="18"/>
                <w:szCs w:val="18"/>
              </w:rPr>
              <w:t xml:space="preserve">OA </w:t>
            </w:r>
            <w:r w:rsidRPr="00A95E9F">
              <w:rPr>
                <w:rFonts w:ascii="Century Gothic" w:hAnsi="Century Gothic"/>
                <w:color w:val="000000" w:themeColor="text1"/>
                <w:sz w:val="18"/>
                <w:szCs w:val="18"/>
              </w:rPr>
              <w:t xml:space="preserve">application, as well as some front-end web </w:t>
            </w:r>
            <w:r w:rsidR="00D91A4B" w:rsidRPr="00A95E9F">
              <w:rPr>
                <w:rFonts w:ascii="Century Gothic" w:hAnsi="Century Gothic"/>
                <w:color w:val="000000" w:themeColor="text1"/>
                <w:sz w:val="18"/>
                <w:szCs w:val="18"/>
              </w:rPr>
              <w:t>application running</w:t>
            </w:r>
            <w:r w:rsidRPr="00A95E9F">
              <w:rPr>
                <w:rFonts w:ascii="Century Gothic" w:hAnsi="Century Gothic"/>
                <w:color w:val="000000" w:themeColor="text1"/>
                <w:sz w:val="18"/>
                <w:szCs w:val="18"/>
              </w:rPr>
              <w:t>.</w:t>
            </w:r>
          </w:p>
          <w:p w14:paraId="794270BC" w14:textId="10654F75" w:rsidR="00D91A4B" w:rsidRPr="00A95E9F" w:rsidRDefault="00D91A4B" w:rsidP="00D91A4B">
            <w:pPr>
              <w:pStyle w:val="af"/>
              <w:numPr>
                <w:ilvl w:val="0"/>
                <w:numId w:val="4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Looking for infrastructure </w:t>
            </w:r>
            <w:proofErr w:type="spellStart"/>
            <w:r w:rsidRPr="00A95E9F">
              <w:rPr>
                <w:rFonts w:ascii="Century Gothic" w:hAnsi="Century Gothic"/>
                <w:color w:val="000000" w:themeColor="text1"/>
                <w:sz w:val="18"/>
                <w:szCs w:val="18"/>
              </w:rPr>
              <w:t>Manged</w:t>
            </w:r>
            <w:proofErr w:type="spellEnd"/>
            <w:r w:rsidRPr="00A95E9F">
              <w:rPr>
                <w:rFonts w:ascii="Century Gothic" w:hAnsi="Century Gothic"/>
                <w:color w:val="000000" w:themeColor="text1"/>
                <w:sz w:val="18"/>
                <w:szCs w:val="18"/>
              </w:rPr>
              <w:t xml:space="preserve"> service </w:t>
            </w:r>
          </w:p>
        </w:tc>
        <w:tc>
          <w:tcPr>
            <w:tcW w:w="2560" w:type="dxa"/>
          </w:tcPr>
          <w:p w14:paraId="5E5CB52C" w14:textId="5525D313" w:rsidR="00B84E73" w:rsidRPr="00A95E9F" w:rsidRDefault="0086445B"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1.Hybrid cloud provide by 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public cloud </w:t>
            </w:r>
          </w:p>
          <w:p w14:paraId="04EBD89B" w14:textId="12C9C081" w:rsidR="0086445B" w:rsidRPr="00A95E9F" w:rsidRDefault="0086445B"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2. Managed cloud service provide by local MCP</w:t>
            </w:r>
          </w:p>
        </w:tc>
      </w:tr>
      <w:bookmarkEnd w:id="20"/>
    </w:tbl>
    <w:p w14:paraId="371772BC" w14:textId="199961C1" w:rsidR="00D14D21" w:rsidRPr="00A95E9F" w:rsidRDefault="00D14D21" w:rsidP="00D65FB6">
      <w:pPr>
        <w:tabs>
          <w:tab w:val="left" w:pos="6610"/>
        </w:tabs>
        <w:rPr>
          <w:rFonts w:ascii="Century Gothic" w:hAnsi="Century Gothic"/>
          <w:b/>
          <w:bCs/>
          <w:color w:val="FF0000"/>
          <w:sz w:val="18"/>
          <w:szCs w:val="18"/>
        </w:rPr>
      </w:pPr>
    </w:p>
    <w:p w14:paraId="715AF01C" w14:textId="77777777" w:rsidR="00D14D21" w:rsidRPr="00A95E9F" w:rsidRDefault="00D14D21" w:rsidP="00D65FB6">
      <w:pPr>
        <w:tabs>
          <w:tab w:val="left" w:pos="6610"/>
        </w:tabs>
        <w:rPr>
          <w:rFonts w:ascii="Century Gothic" w:hAnsi="Century Gothic"/>
          <w:b/>
          <w:bCs/>
          <w:color w:val="FF0000"/>
          <w:sz w:val="18"/>
          <w:szCs w:val="18"/>
        </w:rPr>
      </w:pPr>
    </w:p>
    <w:p w14:paraId="48A087E7" w14:textId="4158ED81" w:rsidR="00BC23A8" w:rsidRPr="00A95E9F" w:rsidRDefault="00BC23A8" w:rsidP="00D14D21">
      <w:pPr>
        <w:pStyle w:val="af"/>
        <w:numPr>
          <w:ilvl w:val="0"/>
          <w:numId w:val="45"/>
        </w:numPr>
        <w:tabs>
          <w:tab w:val="left" w:pos="6610"/>
        </w:tabs>
        <w:rPr>
          <w:rFonts w:ascii="Century Gothic" w:hAnsi="Century Gothic"/>
          <w:b/>
          <w:bCs/>
          <w:color w:val="FF0000"/>
          <w:sz w:val="21"/>
          <w:szCs w:val="21"/>
        </w:rPr>
      </w:pPr>
      <w:bookmarkStart w:id="25" w:name="OLE_LINK50"/>
      <w:bookmarkStart w:id="26" w:name="OLE_LINK51"/>
      <w:bookmarkStart w:id="27" w:name="OLE_LINK52"/>
      <w:bookmarkStart w:id="28" w:name="OLE_LINK88"/>
      <w:bookmarkStart w:id="29" w:name="OLE_LINK91"/>
      <w:r w:rsidRPr="00A95E9F">
        <w:rPr>
          <w:rFonts w:ascii="Century Gothic" w:hAnsi="Century Gothic"/>
          <w:b/>
          <w:bCs/>
          <w:color w:val="FF0000"/>
          <w:sz w:val="21"/>
          <w:szCs w:val="21"/>
        </w:rPr>
        <w:t xml:space="preserve">What are the </w:t>
      </w:r>
      <w:proofErr w:type="spellStart"/>
      <w:r w:rsidRPr="00A95E9F">
        <w:rPr>
          <w:rFonts w:ascii="Century Gothic" w:hAnsi="Century Gothic"/>
          <w:b/>
          <w:bCs/>
          <w:color w:val="FF0000"/>
          <w:sz w:val="21"/>
          <w:szCs w:val="21"/>
        </w:rPr>
        <w:t>sangfor</w:t>
      </w:r>
      <w:proofErr w:type="spellEnd"/>
      <w:r w:rsidRPr="00A95E9F">
        <w:rPr>
          <w:rFonts w:ascii="Century Gothic" w:hAnsi="Century Gothic"/>
          <w:b/>
          <w:bCs/>
          <w:color w:val="FF0000"/>
          <w:sz w:val="21"/>
          <w:szCs w:val="21"/>
        </w:rPr>
        <w:t xml:space="preserve"> offering and benefits</w:t>
      </w:r>
    </w:p>
    <w:bookmarkEnd w:id="25"/>
    <w:bookmarkEnd w:id="26"/>
    <w:bookmarkEnd w:id="27"/>
    <w:bookmarkEnd w:id="28"/>
    <w:bookmarkEnd w:id="29"/>
    <w:p w14:paraId="3A614A55" w14:textId="416D853C" w:rsidR="003D1BAD" w:rsidRPr="00A95E9F" w:rsidRDefault="003D1BAD" w:rsidP="003D1BAD">
      <w:pPr>
        <w:pStyle w:val="af"/>
        <w:tabs>
          <w:tab w:val="left" w:pos="6610"/>
        </w:tabs>
        <w:ind w:left="848"/>
        <w:rPr>
          <w:rFonts w:ascii="Century Gothic" w:hAnsi="Century Gothic"/>
          <w:b/>
          <w:bCs/>
          <w:color w:val="FF0000"/>
          <w:sz w:val="18"/>
          <w:szCs w:val="18"/>
        </w:rPr>
      </w:pPr>
    </w:p>
    <w:p w14:paraId="32E1A221" w14:textId="6109FD43" w:rsidR="0086445B" w:rsidRPr="00A95E9F" w:rsidRDefault="00EA6042" w:rsidP="0086445B">
      <w:pPr>
        <w:pStyle w:val="af"/>
        <w:tabs>
          <w:tab w:val="left" w:pos="6610"/>
        </w:tabs>
        <w:ind w:left="848"/>
        <w:rPr>
          <w:rFonts w:ascii="Century Gothic" w:hAnsi="Century Gothic"/>
          <w:b/>
          <w:bCs/>
          <w:color w:val="000000" w:themeColor="text1"/>
          <w:sz w:val="18"/>
          <w:szCs w:val="18"/>
        </w:rPr>
      </w:pPr>
      <w:bookmarkStart w:id="30" w:name="OLE_LINK48"/>
      <w:bookmarkStart w:id="31" w:name="OLE_LINK49"/>
      <w:r w:rsidRPr="00A95E9F">
        <w:rPr>
          <w:rFonts w:ascii="Century Gothic" w:hAnsi="Century Gothic"/>
          <w:b/>
          <w:bCs/>
          <w:color w:val="000000" w:themeColor="text1"/>
          <w:sz w:val="18"/>
          <w:szCs w:val="18"/>
        </w:rPr>
        <w:t xml:space="preserve">General </w:t>
      </w:r>
      <w:r w:rsidR="0086445B" w:rsidRPr="00A95E9F">
        <w:rPr>
          <w:rFonts w:ascii="Century Gothic" w:hAnsi="Century Gothic"/>
          <w:b/>
          <w:bCs/>
          <w:color w:val="000000" w:themeColor="text1"/>
          <w:sz w:val="18"/>
          <w:szCs w:val="18"/>
        </w:rPr>
        <w:t>Scenario 1: Customer focus on traditional application running reliability and protection  (job 1)</w:t>
      </w:r>
    </w:p>
    <w:bookmarkEnd w:id="30"/>
    <w:bookmarkEnd w:id="31"/>
    <w:p w14:paraId="39F42B44" w14:textId="2599C62B" w:rsidR="0086445B" w:rsidRPr="00A95E9F" w:rsidRDefault="0086445B" w:rsidP="0086445B">
      <w:pPr>
        <w:pStyle w:val="af"/>
        <w:tabs>
          <w:tab w:val="left" w:pos="6610"/>
        </w:tabs>
        <w:ind w:left="848"/>
        <w:rPr>
          <w:rFonts w:ascii="Century Gothic" w:hAnsi="Century Gothic"/>
          <w:b/>
          <w:bCs/>
          <w:color w:val="000000" w:themeColor="text1"/>
          <w:sz w:val="18"/>
          <w:szCs w:val="18"/>
        </w:rPr>
      </w:pPr>
    </w:p>
    <w:p w14:paraId="20419210" w14:textId="415E0AA7" w:rsidR="00D91A4B" w:rsidRPr="00A95E9F" w:rsidRDefault="004139F5" w:rsidP="00136056">
      <w:pPr>
        <w:pStyle w:val="af"/>
        <w:tabs>
          <w:tab w:val="left" w:pos="6610"/>
        </w:tabs>
        <w:ind w:left="848"/>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Solution overview </w:t>
      </w:r>
      <w:r w:rsidR="00D91A4B" w:rsidRPr="00A95E9F">
        <w:rPr>
          <w:rFonts w:ascii="Century Gothic" w:hAnsi="Century Gothic"/>
          <w:b/>
          <w:bCs/>
          <w:color w:val="000000" w:themeColor="text1"/>
          <w:sz w:val="18"/>
          <w:szCs w:val="18"/>
        </w:rPr>
        <w:t xml:space="preserve">and benefits </w:t>
      </w:r>
    </w:p>
    <w:p w14:paraId="5598E12C" w14:textId="02A87B3E" w:rsidR="007E1961" w:rsidRPr="00A95E9F" w:rsidRDefault="0086445B" w:rsidP="00136056">
      <w:pPr>
        <w:pStyle w:val="af"/>
        <w:tabs>
          <w:tab w:val="left" w:pos="6610"/>
        </w:tabs>
        <w:ind w:left="848"/>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HCI-based SDDC concept </w:t>
      </w:r>
      <w:r w:rsidR="003D1BAD" w:rsidRPr="00A95E9F">
        <w:rPr>
          <w:rFonts w:ascii="Century Gothic" w:hAnsi="Century Gothic"/>
          <w:color w:val="000000" w:themeColor="text1"/>
          <w:sz w:val="18"/>
          <w:szCs w:val="18"/>
        </w:rPr>
        <w:t xml:space="preserve">was allow customer to build a </w:t>
      </w:r>
      <w:proofErr w:type="spellStart"/>
      <w:r w:rsidR="003D1BAD" w:rsidRPr="00A95E9F">
        <w:rPr>
          <w:rFonts w:ascii="Century Gothic" w:hAnsi="Century Gothic"/>
          <w:color w:val="000000" w:themeColor="text1"/>
          <w:sz w:val="18"/>
          <w:szCs w:val="18"/>
        </w:rPr>
        <w:t>Simple,Reliable</w:t>
      </w:r>
      <w:proofErr w:type="spellEnd"/>
      <w:r w:rsidR="003D1BAD" w:rsidRPr="00A95E9F">
        <w:rPr>
          <w:rFonts w:ascii="Century Gothic" w:hAnsi="Century Gothic"/>
          <w:color w:val="000000" w:themeColor="text1"/>
          <w:sz w:val="18"/>
          <w:szCs w:val="18"/>
        </w:rPr>
        <w:t xml:space="preserve"> and Secure infrastructure</w:t>
      </w:r>
      <w:r w:rsidR="004139F5" w:rsidRPr="00A95E9F">
        <w:rPr>
          <w:rFonts w:ascii="Century Gothic" w:hAnsi="Century Gothic"/>
          <w:color w:val="000000" w:themeColor="text1"/>
          <w:sz w:val="18"/>
          <w:szCs w:val="18"/>
        </w:rPr>
        <w:t xml:space="preserve"> even private cloud</w:t>
      </w:r>
      <w:r w:rsidR="003D1BAD" w:rsidRPr="00A95E9F">
        <w:rPr>
          <w:rFonts w:ascii="Century Gothic" w:hAnsi="Century Gothic"/>
          <w:color w:val="000000" w:themeColor="text1"/>
          <w:sz w:val="18"/>
          <w:szCs w:val="18"/>
        </w:rPr>
        <w:t xml:space="preserve">, focus on running the </w:t>
      </w:r>
      <w:r w:rsidR="003D1BAD" w:rsidRPr="00A95E9F">
        <w:rPr>
          <w:rFonts w:ascii="Century Gothic" w:hAnsi="Century Gothic"/>
          <w:color w:val="FF0000"/>
          <w:sz w:val="18"/>
          <w:szCs w:val="18"/>
        </w:rPr>
        <w:t xml:space="preserve">traditional applications with </w:t>
      </w:r>
      <w:proofErr w:type="spellStart"/>
      <w:r w:rsidR="003D1BAD" w:rsidRPr="00A95E9F">
        <w:rPr>
          <w:rFonts w:ascii="Century Gothic" w:hAnsi="Century Gothic"/>
          <w:color w:val="FF0000"/>
          <w:sz w:val="18"/>
          <w:szCs w:val="18"/>
        </w:rPr>
        <w:t>vm</w:t>
      </w:r>
      <w:proofErr w:type="spellEnd"/>
      <w:r w:rsidR="003D1BAD" w:rsidRPr="00A95E9F">
        <w:rPr>
          <w:rFonts w:ascii="Century Gothic" w:hAnsi="Century Gothic"/>
          <w:color w:val="000000" w:themeColor="text1"/>
          <w:sz w:val="18"/>
          <w:szCs w:val="18"/>
        </w:rPr>
        <w:t xml:space="preserve">, Optimize the TCO and simplify the management. It’s really fit for traditional datacenter </w:t>
      </w:r>
      <w:proofErr w:type="spellStart"/>
      <w:r w:rsidRPr="00A95E9F">
        <w:rPr>
          <w:rFonts w:ascii="Century Gothic" w:hAnsi="Century Gothic"/>
          <w:color w:val="000000" w:themeColor="text1"/>
          <w:sz w:val="18"/>
          <w:szCs w:val="18"/>
        </w:rPr>
        <w:t>conslidation</w:t>
      </w:r>
      <w:proofErr w:type="spellEnd"/>
      <w:r w:rsidR="003D1BAD" w:rsidRPr="00A95E9F">
        <w:rPr>
          <w:rFonts w:ascii="Century Gothic" w:hAnsi="Century Gothic"/>
          <w:color w:val="000000" w:themeColor="text1"/>
          <w:sz w:val="18"/>
          <w:szCs w:val="18"/>
        </w:rPr>
        <w:t xml:space="preserve"> without any Cloud-native application</w:t>
      </w:r>
      <w:r w:rsidR="00D91A4B" w:rsidRPr="00A95E9F">
        <w:rPr>
          <w:rFonts w:ascii="Century Gothic" w:hAnsi="Century Gothic"/>
          <w:color w:val="000000" w:themeColor="text1"/>
          <w:sz w:val="18"/>
          <w:szCs w:val="18"/>
        </w:rPr>
        <w:t xml:space="preserve">, so </w:t>
      </w:r>
      <w:proofErr w:type="spellStart"/>
      <w:r w:rsidR="00D91A4B" w:rsidRPr="00A95E9F">
        <w:rPr>
          <w:rFonts w:ascii="Century Gothic" w:hAnsi="Century Gothic"/>
          <w:color w:val="000000" w:themeColor="text1"/>
          <w:sz w:val="18"/>
          <w:szCs w:val="18"/>
        </w:rPr>
        <w:t>far,Sangfor</w:t>
      </w:r>
      <w:proofErr w:type="spellEnd"/>
      <w:r w:rsidR="00D91A4B" w:rsidRPr="00A95E9F">
        <w:rPr>
          <w:rFonts w:ascii="Century Gothic" w:hAnsi="Century Gothic"/>
          <w:color w:val="000000" w:themeColor="text1"/>
          <w:sz w:val="18"/>
          <w:szCs w:val="18"/>
        </w:rPr>
        <w:t xml:space="preserve"> HCI has served more than 20000 customers and more than 60% of the </w:t>
      </w:r>
      <w:proofErr w:type="spellStart"/>
      <w:r w:rsidR="00D91A4B" w:rsidRPr="00A95E9F">
        <w:rPr>
          <w:rFonts w:ascii="Century Gothic" w:hAnsi="Century Gothic"/>
          <w:color w:val="000000" w:themeColor="text1"/>
          <w:sz w:val="18"/>
          <w:szCs w:val="18"/>
        </w:rPr>
        <w:t>suers</w:t>
      </w:r>
      <w:proofErr w:type="spellEnd"/>
      <w:r w:rsidR="00D91A4B" w:rsidRPr="00A95E9F">
        <w:rPr>
          <w:rFonts w:ascii="Century Gothic" w:hAnsi="Century Gothic"/>
          <w:color w:val="000000" w:themeColor="text1"/>
          <w:sz w:val="18"/>
          <w:szCs w:val="18"/>
        </w:rPr>
        <w:t xml:space="preserve"> have migrated their core business to </w:t>
      </w:r>
      <w:proofErr w:type="spellStart"/>
      <w:r w:rsidR="00D91A4B" w:rsidRPr="00A95E9F">
        <w:rPr>
          <w:rFonts w:ascii="Century Gothic" w:hAnsi="Century Gothic"/>
          <w:color w:val="000000" w:themeColor="text1"/>
          <w:sz w:val="18"/>
          <w:szCs w:val="18"/>
        </w:rPr>
        <w:t>sangfor</w:t>
      </w:r>
      <w:proofErr w:type="spellEnd"/>
      <w:r w:rsidR="00D91A4B" w:rsidRPr="00A95E9F">
        <w:rPr>
          <w:rFonts w:ascii="Century Gothic" w:hAnsi="Century Gothic"/>
          <w:color w:val="000000" w:themeColor="text1"/>
          <w:sz w:val="18"/>
          <w:szCs w:val="18"/>
        </w:rPr>
        <w:t xml:space="preserve"> </w:t>
      </w:r>
      <w:proofErr w:type="spellStart"/>
      <w:r w:rsidR="00D91A4B" w:rsidRPr="00A95E9F">
        <w:rPr>
          <w:rFonts w:ascii="Century Gothic" w:hAnsi="Century Gothic"/>
          <w:color w:val="000000" w:themeColor="text1"/>
          <w:sz w:val="18"/>
          <w:szCs w:val="18"/>
        </w:rPr>
        <w:t>HCI,the</w:t>
      </w:r>
      <w:proofErr w:type="spellEnd"/>
      <w:r w:rsidR="00D91A4B" w:rsidRPr="00A95E9F">
        <w:rPr>
          <w:rFonts w:ascii="Century Gothic" w:hAnsi="Century Gothic"/>
          <w:color w:val="000000" w:themeColor="text1"/>
          <w:sz w:val="18"/>
          <w:szCs w:val="18"/>
        </w:rPr>
        <w:t xml:space="preserve"> </w:t>
      </w:r>
      <w:proofErr w:type="spellStart"/>
      <w:r w:rsidR="00D91A4B" w:rsidRPr="00A95E9F">
        <w:rPr>
          <w:rFonts w:ascii="Century Gothic" w:hAnsi="Century Gothic"/>
          <w:color w:val="000000" w:themeColor="text1"/>
          <w:sz w:val="18"/>
          <w:szCs w:val="18"/>
        </w:rPr>
        <w:t>noteable</w:t>
      </w:r>
      <w:proofErr w:type="spellEnd"/>
      <w:r w:rsidR="00D91A4B" w:rsidRPr="00A95E9F">
        <w:rPr>
          <w:rFonts w:ascii="Century Gothic" w:hAnsi="Century Gothic"/>
          <w:color w:val="000000" w:themeColor="text1"/>
          <w:sz w:val="18"/>
          <w:szCs w:val="18"/>
        </w:rPr>
        <w:t xml:space="preserve"> customers including ministry-level </w:t>
      </w:r>
      <w:proofErr w:type="spellStart"/>
      <w:r w:rsidR="00D91A4B" w:rsidRPr="00A95E9F">
        <w:rPr>
          <w:rFonts w:ascii="Century Gothic" w:hAnsi="Century Gothic"/>
          <w:color w:val="000000" w:themeColor="text1"/>
          <w:sz w:val="18"/>
          <w:szCs w:val="18"/>
        </w:rPr>
        <w:t>government,local</w:t>
      </w:r>
      <w:proofErr w:type="spellEnd"/>
      <w:r w:rsidR="00D91A4B" w:rsidRPr="00A95E9F">
        <w:rPr>
          <w:rFonts w:ascii="Century Gothic" w:hAnsi="Century Gothic"/>
          <w:color w:val="000000" w:themeColor="text1"/>
          <w:sz w:val="18"/>
          <w:szCs w:val="18"/>
        </w:rPr>
        <w:t xml:space="preserve"> top enterprise as well as financial customers </w:t>
      </w:r>
    </w:p>
    <w:p w14:paraId="266BF1DB" w14:textId="3F72E66C" w:rsidR="00DC4E8D" w:rsidRPr="00A95E9F" w:rsidRDefault="003D1BAD" w:rsidP="003D1BAD">
      <w:pPr>
        <w:tabs>
          <w:tab w:val="left" w:pos="6610"/>
        </w:tabs>
        <w:ind w:left="428" w:firstLineChars="200" w:firstLine="361"/>
        <w:rPr>
          <w:rFonts w:ascii="Century Gothic" w:hAnsi="Century Gothic"/>
          <w:b/>
          <w:bCs/>
          <w:color w:val="FF0000"/>
          <w:sz w:val="18"/>
          <w:szCs w:val="18"/>
        </w:rPr>
      </w:pPr>
      <w:r w:rsidRPr="00A95E9F">
        <w:rPr>
          <w:rFonts w:ascii="Century Gothic" w:hAnsi="Century Gothic"/>
          <w:b/>
          <w:bCs/>
          <w:noProof/>
          <w:color w:val="FF0000"/>
          <w:sz w:val="18"/>
          <w:szCs w:val="18"/>
        </w:rPr>
        <w:lastRenderedPageBreak/>
        <w:drawing>
          <wp:inline distT="0" distB="0" distL="0" distR="0" wp14:anchorId="59BD6E9C" wp14:editId="23475705">
            <wp:extent cx="5094548" cy="221871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94548" cy="2218710"/>
                    </a:xfrm>
                    <a:prstGeom prst="rect">
                      <a:avLst/>
                    </a:prstGeom>
                  </pic:spPr>
                </pic:pic>
              </a:graphicData>
            </a:graphic>
          </wp:inline>
        </w:drawing>
      </w:r>
    </w:p>
    <w:p w14:paraId="73F26961" w14:textId="77777777" w:rsidR="00136056" w:rsidRPr="00A95E9F" w:rsidRDefault="00136056" w:rsidP="00D91A4B">
      <w:pPr>
        <w:tabs>
          <w:tab w:val="left" w:pos="6610"/>
        </w:tabs>
        <w:ind w:left="428" w:firstLineChars="200" w:firstLine="361"/>
        <w:rPr>
          <w:rFonts w:ascii="Century Gothic" w:hAnsi="Century Gothic"/>
          <w:b/>
          <w:bCs/>
          <w:color w:val="000000" w:themeColor="text1"/>
          <w:sz w:val="18"/>
          <w:szCs w:val="18"/>
        </w:rPr>
      </w:pPr>
      <w:bookmarkStart w:id="32" w:name="OLE_LINK89"/>
      <w:bookmarkStart w:id="33" w:name="OLE_LINK90"/>
      <w:bookmarkStart w:id="34" w:name="OLE_LINK53"/>
      <w:bookmarkStart w:id="35" w:name="OLE_LINK54"/>
    </w:p>
    <w:p w14:paraId="72A25D19" w14:textId="148CADC0" w:rsidR="00D91A4B" w:rsidRPr="00A95E9F" w:rsidRDefault="00D91A4B" w:rsidP="00D91A4B">
      <w:pPr>
        <w:tabs>
          <w:tab w:val="left" w:pos="6610"/>
        </w:tabs>
        <w:ind w:left="428" w:firstLineChars="200" w:firstLine="361"/>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Why choose </w:t>
      </w:r>
      <w:proofErr w:type="spellStart"/>
      <w:r w:rsidRPr="00A95E9F">
        <w:rPr>
          <w:rFonts w:ascii="Century Gothic" w:hAnsi="Century Gothic"/>
          <w:b/>
          <w:bCs/>
          <w:color w:val="000000" w:themeColor="text1"/>
          <w:sz w:val="18"/>
          <w:szCs w:val="18"/>
        </w:rPr>
        <w:t>Sangfor</w:t>
      </w:r>
      <w:proofErr w:type="spellEnd"/>
      <w:r w:rsidRPr="00A95E9F">
        <w:rPr>
          <w:rFonts w:ascii="Century Gothic" w:hAnsi="Century Gothic"/>
          <w:b/>
          <w:bCs/>
          <w:color w:val="000000" w:themeColor="text1"/>
          <w:sz w:val="18"/>
          <w:szCs w:val="18"/>
        </w:rPr>
        <w:t xml:space="preserve"> : </w:t>
      </w:r>
    </w:p>
    <w:bookmarkEnd w:id="32"/>
    <w:bookmarkEnd w:id="33"/>
    <w:p w14:paraId="19379E4A" w14:textId="6D8BCC9B" w:rsidR="00D91A4B" w:rsidRPr="00A95E9F" w:rsidRDefault="00D91A4B" w:rsidP="00D91A4B">
      <w:pPr>
        <w:pStyle w:val="af"/>
        <w:numPr>
          <w:ilvl w:val="0"/>
          <w:numId w:val="3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More reliable and secure : Fully redundant architecture from platform to </w:t>
      </w:r>
      <w:proofErr w:type="spellStart"/>
      <w:r w:rsidRPr="00A95E9F">
        <w:rPr>
          <w:rFonts w:ascii="Century Gothic" w:hAnsi="Century Gothic"/>
          <w:color w:val="000000" w:themeColor="text1"/>
          <w:sz w:val="18"/>
          <w:szCs w:val="18"/>
        </w:rPr>
        <w:t>aplications</w:t>
      </w:r>
      <w:proofErr w:type="spellEnd"/>
      <w:r w:rsidRPr="00A95E9F">
        <w:rPr>
          <w:rFonts w:ascii="Century Gothic" w:hAnsi="Century Gothic"/>
          <w:color w:val="000000" w:themeColor="text1"/>
          <w:sz w:val="18"/>
          <w:szCs w:val="18"/>
        </w:rPr>
        <w:t xml:space="preserve">, built in security components and CDP back-up features </w:t>
      </w:r>
    </w:p>
    <w:p w14:paraId="42ECA411" w14:textId="2E12AEB9" w:rsidR="004139F5" w:rsidRPr="00A95E9F" w:rsidRDefault="00D91A4B" w:rsidP="004139F5">
      <w:pPr>
        <w:pStyle w:val="af"/>
        <w:numPr>
          <w:ilvl w:val="0"/>
          <w:numId w:val="3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Cost-effective : </w:t>
      </w:r>
      <w:r w:rsidR="004139F5" w:rsidRPr="00A95E9F">
        <w:rPr>
          <w:rFonts w:ascii="Century Gothic" w:hAnsi="Century Gothic"/>
          <w:color w:val="000000" w:themeColor="text1"/>
          <w:sz w:val="18"/>
          <w:szCs w:val="18"/>
        </w:rPr>
        <w:t>start with 2</w:t>
      </w:r>
      <w:r w:rsidRPr="00A95E9F">
        <w:rPr>
          <w:rFonts w:ascii="Century Gothic" w:hAnsi="Century Gothic"/>
          <w:color w:val="000000" w:themeColor="text1"/>
          <w:sz w:val="18"/>
          <w:szCs w:val="18"/>
        </w:rPr>
        <w:t xml:space="preserve"> or 3</w:t>
      </w:r>
      <w:r w:rsidR="004139F5" w:rsidRPr="00A95E9F">
        <w:rPr>
          <w:rFonts w:ascii="Century Gothic" w:hAnsi="Century Gothic"/>
          <w:color w:val="000000" w:themeColor="text1"/>
          <w:sz w:val="18"/>
          <w:szCs w:val="18"/>
        </w:rPr>
        <w:t xml:space="preserve"> nodes</w:t>
      </w:r>
      <w:r w:rsidRPr="00A95E9F">
        <w:rPr>
          <w:rFonts w:ascii="Century Gothic" w:hAnsi="Century Gothic"/>
          <w:color w:val="000000" w:themeColor="text1"/>
          <w:sz w:val="18"/>
          <w:szCs w:val="18"/>
        </w:rPr>
        <w:t>(Recommend 3 nodes for mission critical applications)</w:t>
      </w:r>
      <w:r w:rsidR="004139F5" w:rsidRPr="00A95E9F">
        <w:rPr>
          <w:rFonts w:ascii="Century Gothic" w:hAnsi="Century Gothic"/>
          <w:color w:val="000000" w:themeColor="text1"/>
          <w:sz w:val="18"/>
          <w:szCs w:val="18"/>
        </w:rPr>
        <w:t xml:space="preserve">, </w:t>
      </w:r>
      <w:bookmarkStart w:id="36" w:name="OLE_LINK92"/>
      <w:bookmarkStart w:id="37" w:name="OLE_LINK93"/>
      <w:r w:rsidRPr="00A95E9F">
        <w:rPr>
          <w:rFonts w:ascii="Century Gothic" w:hAnsi="Century Gothic"/>
          <w:color w:val="000000" w:themeColor="text1"/>
          <w:sz w:val="18"/>
          <w:szCs w:val="18"/>
        </w:rPr>
        <w:t xml:space="preserve">investment as need </w:t>
      </w:r>
    </w:p>
    <w:bookmarkEnd w:id="36"/>
    <w:bookmarkEnd w:id="37"/>
    <w:p w14:paraId="63D0B542" w14:textId="2BAE53D3" w:rsidR="004139F5" w:rsidRPr="00A95E9F" w:rsidRDefault="004139F5" w:rsidP="004139F5">
      <w:pPr>
        <w:pStyle w:val="af"/>
        <w:numPr>
          <w:ilvl w:val="0"/>
          <w:numId w:val="3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Support pure-software delivery and deployment in existing servers ,as well as on-site technical service </w:t>
      </w:r>
    </w:p>
    <w:p w14:paraId="69F2A4A2" w14:textId="333C3515" w:rsidR="004139F5" w:rsidRPr="00A95E9F" w:rsidRDefault="00D91A4B" w:rsidP="00D91A4B">
      <w:pPr>
        <w:pStyle w:val="af"/>
        <w:numPr>
          <w:ilvl w:val="0"/>
          <w:numId w:val="3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Simplified: </w:t>
      </w:r>
      <w:r w:rsidR="004139F5" w:rsidRPr="00A95E9F">
        <w:rPr>
          <w:rFonts w:ascii="Century Gothic" w:hAnsi="Century Gothic"/>
          <w:color w:val="000000" w:themeColor="text1"/>
          <w:sz w:val="18"/>
          <w:szCs w:val="18"/>
        </w:rPr>
        <w:t xml:space="preserve">Unified and fully virtualized </w:t>
      </w:r>
      <w:proofErr w:type="spellStart"/>
      <w:r w:rsidR="004139F5" w:rsidRPr="00A95E9F">
        <w:rPr>
          <w:rFonts w:ascii="Century Gothic" w:hAnsi="Century Gothic"/>
          <w:color w:val="000000" w:themeColor="text1"/>
          <w:sz w:val="18"/>
          <w:szCs w:val="18"/>
        </w:rPr>
        <w:t>magament</w:t>
      </w:r>
      <w:proofErr w:type="spellEnd"/>
      <w:r w:rsidR="004139F5" w:rsidRPr="00A95E9F">
        <w:rPr>
          <w:rFonts w:ascii="Century Gothic" w:hAnsi="Century Gothic"/>
          <w:color w:val="000000" w:themeColor="text1"/>
          <w:sz w:val="18"/>
          <w:szCs w:val="18"/>
        </w:rPr>
        <w:t xml:space="preserve"> platform for whole </w:t>
      </w:r>
      <w:proofErr w:type="spellStart"/>
      <w:r w:rsidR="004139F5" w:rsidRPr="00A95E9F">
        <w:rPr>
          <w:rFonts w:ascii="Century Gothic" w:hAnsi="Century Gothic"/>
          <w:color w:val="000000" w:themeColor="text1"/>
          <w:sz w:val="18"/>
          <w:szCs w:val="18"/>
        </w:rPr>
        <w:t>infrastructure</w:t>
      </w:r>
      <w:r w:rsidRPr="00A95E9F">
        <w:rPr>
          <w:rFonts w:ascii="Century Gothic" w:hAnsi="Century Gothic"/>
          <w:color w:val="000000" w:themeColor="text1"/>
          <w:sz w:val="18"/>
          <w:szCs w:val="18"/>
        </w:rPr>
        <w:t>,allow</w:t>
      </w:r>
      <w:proofErr w:type="spellEnd"/>
      <w:r w:rsidRPr="00A95E9F">
        <w:rPr>
          <w:rFonts w:ascii="Century Gothic" w:hAnsi="Century Gothic"/>
          <w:color w:val="000000" w:themeColor="text1"/>
          <w:sz w:val="18"/>
          <w:szCs w:val="18"/>
        </w:rPr>
        <w:t xml:space="preserve"> u</w:t>
      </w:r>
      <w:r w:rsidR="004139F5" w:rsidRPr="00A95E9F">
        <w:rPr>
          <w:rFonts w:ascii="Century Gothic" w:hAnsi="Century Gothic"/>
          <w:color w:val="000000" w:themeColor="text1"/>
          <w:sz w:val="18"/>
          <w:szCs w:val="18"/>
        </w:rPr>
        <w:t xml:space="preserve">nified management for </w:t>
      </w:r>
      <w:proofErr w:type="spellStart"/>
      <w:r w:rsidR="004139F5" w:rsidRPr="00A95E9F">
        <w:rPr>
          <w:rFonts w:ascii="Century Gothic" w:hAnsi="Century Gothic"/>
          <w:color w:val="000000" w:themeColor="text1"/>
          <w:sz w:val="18"/>
          <w:szCs w:val="18"/>
        </w:rPr>
        <w:t>Vmware</w:t>
      </w:r>
      <w:proofErr w:type="spellEnd"/>
      <w:r w:rsidR="004139F5" w:rsidRPr="00A95E9F">
        <w:rPr>
          <w:rFonts w:ascii="Century Gothic" w:hAnsi="Century Gothic"/>
          <w:color w:val="000000" w:themeColor="text1"/>
          <w:sz w:val="18"/>
          <w:szCs w:val="18"/>
        </w:rPr>
        <w:t xml:space="preserve"> cluster and external storage</w:t>
      </w:r>
    </w:p>
    <w:p w14:paraId="27CD3A67" w14:textId="375C01BE" w:rsidR="00D91A4B" w:rsidRPr="00A95E9F" w:rsidRDefault="00D91A4B" w:rsidP="00D91A4B">
      <w:pPr>
        <w:pStyle w:val="af"/>
        <w:numPr>
          <w:ilvl w:val="0"/>
          <w:numId w:val="30"/>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Local professional service: provide professional planning </w:t>
      </w:r>
      <w:proofErr w:type="spellStart"/>
      <w:r w:rsidRPr="00A95E9F">
        <w:rPr>
          <w:rFonts w:ascii="Century Gothic" w:hAnsi="Century Gothic"/>
          <w:color w:val="000000" w:themeColor="text1"/>
          <w:sz w:val="18"/>
          <w:szCs w:val="18"/>
        </w:rPr>
        <w:t>consulting,technical</w:t>
      </w:r>
      <w:proofErr w:type="spellEnd"/>
      <w:r w:rsidRPr="00A95E9F">
        <w:rPr>
          <w:rFonts w:ascii="Century Gothic" w:hAnsi="Century Gothic"/>
          <w:color w:val="000000" w:themeColor="text1"/>
          <w:sz w:val="18"/>
          <w:szCs w:val="18"/>
        </w:rPr>
        <w:t xml:space="preserve"> delivery support as well as onsite operation service </w:t>
      </w:r>
    </w:p>
    <w:p w14:paraId="3C4E45D4" w14:textId="77777777" w:rsidR="00D91A4B" w:rsidRPr="00A95E9F" w:rsidRDefault="00D91A4B" w:rsidP="003D1BAD">
      <w:pPr>
        <w:tabs>
          <w:tab w:val="left" w:pos="6610"/>
        </w:tabs>
        <w:ind w:left="428" w:firstLineChars="200" w:firstLine="360"/>
        <w:rPr>
          <w:rFonts w:ascii="Century Gothic" w:hAnsi="Century Gothic"/>
          <w:color w:val="000000" w:themeColor="text1"/>
          <w:sz w:val="18"/>
          <w:szCs w:val="18"/>
        </w:rPr>
      </w:pPr>
    </w:p>
    <w:p w14:paraId="35FE835E" w14:textId="5FBBA24D" w:rsidR="0086445B" w:rsidRPr="00A95E9F" w:rsidRDefault="00EA6042" w:rsidP="003D1BAD">
      <w:pPr>
        <w:tabs>
          <w:tab w:val="left" w:pos="6610"/>
        </w:tabs>
        <w:ind w:left="428" w:firstLineChars="200" w:firstLine="360"/>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Related </w:t>
      </w:r>
      <w:r w:rsidR="004139F5" w:rsidRPr="00A95E9F">
        <w:rPr>
          <w:rFonts w:ascii="Century Gothic" w:hAnsi="Century Gothic"/>
          <w:color w:val="000000" w:themeColor="text1"/>
          <w:sz w:val="18"/>
          <w:szCs w:val="18"/>
        </w:rPr>
        <w:t xml:space="preserve">POV </w:t>
      </w:r>
      <w:r w:rsidRPr="00A95E9F">
        <w:rPr>
          <w:rFonts w:ascii="Century Gothic" w:hAnsi="Century Gothic"/>
          <w:color w:val="000000" w:themeColor="text1"/>
          <w:sz w:val="18"/>
          <w:szCs w:val="18"/>
        </w:rPr>
        <w:t xml:space="preserve">tools </w:t>
      </w:r>
      <w:r w:rsidR="0086445B" w:rsidRPr="00A95E9F">
        <w:rPr>
          <w:rFonts w:ascii="Century Gothic" w:hAnsi="Century Gothic"/>
          <w:color w:val="000000" w:themeColor="text1"/>
          <w:sz w:val="18"/>
          <w:szCs w:val="18"/>
        </w:rPr>
        <w:t>Index:</w:t>
      </w:r>
      <w:bookmarkEnd w:id="34"/>
      <w:bookmarkEnd w:id="35"/>
      <w:r w:rsidR="0086445B" w:rsidRPr="00A95E9F">
        <w:rPr>
          <w:rFonts w:ascii="Century Gothic" w:hAnsi="Century Gothic"/>
          <w:color w:val="000000" w:themeColor="text1"/>
          <w:sz w:val="18"/>
          <w:szCs w:val="18"/>
        </w:rPr>
        <w:t xml:space="preserve"> </w:t>
      </w:r>
    </w:p>
    <w:p w14:paraId="2825454B" w14:textId="1B459123" w:rsidR="00EA6042" w:rsidRPr="00A95E9F" w:rsidRDefault="00EA6042" w:rsidP="00EA6042">
      <w:pPr>
        <w:pStyle w:val="af"/>
        <w:numPr>
          <w:ilvl w:val="0"/>
          <w:numId w:val="2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HCI business Main Slide and technical Main slide for customer: </w:t>
      </w:r>
      <w:hyperlink r:id="rId13" w:history="1">
        <w:r w:rsidRPr="00A95E9F">
          <w:rPr>
            <w:rStyle w:val="a7"/>
            <w:rFonts w:ascii="Century Gothic" w:hAnsi="Century Gothic"/>
            <w:color w:val="000000" w:themeColor="text1"/>
            <w:sz w:val="18"/>
            <w:szCs w:val="18"/>
          </w:rPr>
          <w:t>https://community.sangfor</w:t>
        </w:r>
        <w:r w:rsidRPr="00A95E9F">
          <w:rPr>
            <w:rStyle w:val="a7"/>
            <w:rFonts w:ascii="Century Gothic" w:hAnsi="Century Gothic"/>
            <w:color w:val="000000" w:themeColor="text1"/>
            <w:sz w:val="18"/>
            <w:szCs w:val="18"/>
          </w:rPr>
          <w:t>.</w:t>
        </w:r>
        <w:r w:rsidRPr="00A95E9F">
          <w:rPr>
            <w:rStyle w:val="a7"/>
            <w:rFonts w:ascii="Century Gothic" w:hAnsi="Century Gothic"/>
            <w:color w:val="000000" w:themeColor="text1"/>
            <w:sz w:val="18"/>
            <w:szCs w:val="18"/>
          </w:rPr>
          <w:t>com/plugin.php?id=sangfor_databases:index&amp;mod=viewdatabase&amp;tid=1259</w:t>
        </w:r>
      </w:hyperlink>
    </w:p>
    <w:p w14:paraId="40F2779F" w14:textId="1D1DD2A1" w:rsidR="00EA6042" w:rsidRPr="00A95E9F" w:rsidRDefault="00EA6042" w:rsidP="00EA6042">
      <w:pPr>
        <w:pStyle w:val="af"/>
        <w:numPr>
          <w:ilvl w:val="0"/>
          <w:numId w:val="2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HCI-based solution proposal  </w:t>
      </w:r>
      <w:hyperlink r:id="rId14" w:history="1">
        <w:r w:rsidRPr="00A95E9F">
          <w:rPr>
            <w:rStyle w:val="a7"/>
            <w:rFonts w:ascii="Century Gothic" w:hAnsi="Century Gothic"/>
            <w:color w:val="000000" w:themeColor="text1"/>
            <w:sz w:val="18"/>
            <w:szCs w:val="18"/>
          </w:rPr>
          <w:t>https://community.sangfor.com/plugin.php?id=sangfor_databases:index&amp;mod=viewdatabase&amp;tid=1260</w:t>
        </w:r>
      </w:hyperlink>
    </w:p>
    <w:p w14:paraId="63C67738" w14:textId="2FE86418" w:rsidR="00EA6042" w:rsidRPr="00A95E9F" w:rsidRDefault="00EA6042" w:rsidP="00EA6042">
      <w:pPr>
        <w:pStyle w:val="af"/>
        <w:numPr>
          <w:ilvl w:val="0"/>
          <w:numId w:val="2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HCI Competition Analysis </w:t>
      </w:r>
    </w:p>
    <w:p w14:paraId="78EECB83" w14:textId="1A22B759" w:rsidR="00EA6042" w:rsidRPr="00A95E9F" w:rsidRDefault="009B4083" w:rsidP="00EA6042">
      <w:pPr>
        <w:pStyle w:val="af"/>
        <w:tabs>
          <w:tab w:val="left" w:pos="6610"/>
        </w:tabs>
        <w:ind w:left="1208"/>
        <w:rPr>
          <w:rFonts w:ascii="Century Gothic" w:hAnsi="Century Gothic"/>
          <w:color w:val="000000" w:themeColor="text1"/>
          <w:sz w:val="18"/>
          <w:szCs w:val="18"/>
        </w:rPr>
      </w:pPr>
      <w:hyperlink r:id="rId15" w:history="1">
        <w:r w:rsidR="00EA6042" w:rsidRPr="00A95E9F">
          <w:rPr>
            <w:rStyle w:val="a7"/>
            <w:rFonts w:ascii="Century Gothic" w:hAnsi="Century Gothic"/>
            <w:color w:val="000000" w:themeColor="text1"/>
            <w:sz w:val="18"/>
            <w:szCs w:val="18"/>
          </w:rPr>
          <w:t>https://community.sangfor.com/plugin.php?id=sangfor_databases:index&amp;mod=viewdatabase&amp;tid=1261</w:t>
        </w:r>
      </w:hyperlink>
    </w:p>
    <w:p w14:paraId="4131C9CD" w14:textId="4B38DB74" w:rsidR="00EA6042" w:rsidRPr="00A95E9F" w:rsidRDefault="00EA6042" w:rsidP="00EA6042">
      <w:pPr>
        <w:pStyle w:val="af"/>
        <w:numPr>
          <w:ilvl w:val="0"/>
          <w:numId w:val="2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Capsule Data center solution brochure </w:t>
      </w:r>
    </w:p>
    <w:p w14:paraId="25993098" w14:textId="5F3CE3E5" w:rsidR="004139F5" w:rsidRPr="00A95E9F" w:rsidRDefault="004139F5" w:rsidP="004139F5">
      <w:pPr>
        <w:pStyle w:val="af"/>
        <w:tabs>
          <w:tab w:val="left" w:pos="6610"/>
        </w:tabs>
        <w:ind w:left="1208"/>
        <w:rPr>
          <w:rFonts w:ascii="Century Gothic" w:hAnsi="Century Gothic"/>
          <w:color w:val="000000" w:themeColor="text1"/>
          <w:sz w:val="18"/>
          <w:szCs w:val="18"/>
        </w:rPr>
      </w:pPr>
      <w:r w:rsidRPr="00A95E9F">
        <w:rPr>
          <w:rFonts w:ascii="Century Gothic" w:hAnsi="Century Gothic"/>
          <w:color w:val="000000" w:themeColor="text1"/>
          <w:sz w:val="18"/>
          <w:szCs w:val="18"/>
        </w:rPr>
        <w:t>https://community.sangfor.com/plugin.php?id=sangfor_databases:index&amp;mod=viewdatabase&amp;tid=1270</w:t>
      </w:r>
    </w:p>
    <w:p w14:paraId="5D1777E6" w14:textId="7046BF9D" w:rsidR="00EA6042" w:rsidRPr="00A95E9F" w:rsidRDefault="00EA6042" w:rsidP="00EA6042">
      <w:pPr>
        <w:pStyle w:val="af"/>
        <w:numPr>
          <w:ilvl w:val="0"/>
          <w:numId w:val="23"/>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HCI Notable Cases List </w:t>
      </w:r>
    </w:p>
    <w:p w14:paraId="7A066586" w14:textId="3DFFAC39" w:rsidR="00EA6042" w:rsidRPr="00A95E9F" w:rsidRDefault="009B4083" w:rsidP="004139F5">
      <w:pPr>
        <w:pStyle w:val="af"/>
        <w:tabs>
          <w:tab w:val="left" w:pos="6610"/>
        </w:tabs>
        <w:ind w:left="1208"/>
        <w:rPr>
          <w:rFonts w:ascii="Century Gothic" w:hAnsi="Century Gothic"/>
          <w:color w:val="FF0000"/>
          <w:sz w:val="18"/>
          <w:szCs w:val="18"/>
        </w:rPr>
      </w:pPr>
      <w:hyperlink r:id="rId16" w:history="1">
        <w:r w:rsidR="00EA6042" w:rsidRPr="00A95E9F">
          <w:rPr>
            <w:rStyle w:val="a7"/>
            <w:rFonts w:ascii="Century Gothic" w:hAnsi="Century Gothic"/>
            <w:sz w:val="18"/>
            <w:szCs w:val="18"/>
          </w:rPr>
          <w:t>https://community.sangfor.com/plugin.php?id=sangfor_databases:index&amp;mod=viewdatabase&amp;tid=2621</w:t>
        </w:r>
      </w:hyperlink>
    </w:p>
    <w:p w14:paraId="234906CB" w14:textId="3F6D45BE" w:rsidR="0086445B" w:rsidRPr="00A95E9F" w:rsidRDefault="00EA6042" w:rsidP="0086445B">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General S</w:t>
      </w:r>
      <w:r w:rsidR="0086445B" w:rsidRPr="00A95E9F">
        <w:rPr>
          <w:rFonts w:ascii="Century Gothic" w:hAnsi="Century Gothic"/>
          <w:b/>
          <w:bCs/>
          <w:color w:val="000000" w:themeColor="text1"/>
          <w:sz w:val="18"/>
          <w:szCs w:val="18"/>
        </w:rPr>
        <w:t xml:space="preserve">cenario 2: Transform or building </w:t>
      </w:r>
      <w:r w:rsidR="004745A7" w:rsidRPr="00A95E9F">
        <w:rPr>
          <w:rFonts w:ascii="Century Gothic" w:hAnsi="Century Gothic"/>
          <w:b/>
          <w:bCs/>
          <w:color w:val="000000" w:themeColor="text1"/>
          <w:sz w:val="18"/>
          <w:szCs w:val="18"/>
        </w:rPr>
        <w:t>a new infrastructure</w:t>
      </w:r>
      <w:r w:rsidR="0086445B" w:rsidRPr="00A95E9F">
        <w:rPr>
          <w:rFonts w:ascii="Century Gothic" w:hAnsi="Century Gothic"/>
          <w:b/>
          <w:bCs/>
          <w:color w:val="000000" w:themeColor="text1"/>
          <w:sz w:val="18"/>
          <w:szCs w:val="18"/>
        </w:rPr>
        <w:t xml:space="preserve"> in the developing or the production environment </w:t>
      </w:r>
      <w:r w:rsidR="004745A7" w:rsidRPr="00A95E9F">
        <w:rPr>
          <w:rFonts w:ascii="Century Gothic" w:hAnsi="Century Gothic"/>
          <w:b/>
          <w:bCs/>
          <w:color w:val="000000" w:themeColor="text1"/>
          <w:sz w:val="18"/>
          <w:szCs w:val="18"/>
        </w:rPr>
        <w:t xml:space="preserve">both for </w:t>
      </w:r>
      <w:r w:rsidR="00957C31" w:rsidRPr="00A95E9F">
        <w:rPr>
          <w:rFonts w:ascii="Century Gothic" w:hAnsi="Century Gothic"/>
          <w:b/>
          <w:bCs/>
          <w:color w:val="000000" w:themeColor="text1"/>
          <w:sz w:val="18"/>
          <w:szCs w:val="18"/>
        </w:rPr>
        <w:t xml:space="preserve">running </w:t>
      </w:r>
      <w:r w:rsidR="004745A7" w:rsidRPr="00A95E9F">
        <w:rPr>
          <w:rFonts w:ascii="Century Gothic" w:hAnsi="Century Gothic"/>
          <w:b/>
          <w:bCs/>
          <w:color w:val="000000" w:themeColor="text1"/>
          <w:sz w:val="18"/>
          <w:szCs w:val="18"/>
        </w:rPr>
        <w:t xml:space="preserve">monolithic and cloud-native apps </w:t>
      </w:r>
      <w:r w:rsidR="0086445B" w:rsidRPr="00A95E9F">
        <w:rPr>
          <w:rFonts w:ascii="Century Gothic" w:hAnsi="Century Gothic"/>
          <w:b/>
          <w:bCs/>
          <w:color w:val="000000" w:themeColor="text1"/>
          <w:sz w:val="18"/>
          <w:szCs w:val="18"/>
        </w:rPr>
        <w:t xml:space="preserve">(job 2) </w:t>
      </w:r>
    </w:p>
    <w:p w14:paraId="6A4284CB" w14:textId="37A1BC88" w:rsidR="004139F5" w:rsidRPr="00A95E9F" w:rsidRDefault="004139F5" w:rsidP="0086445B">
      <w:pPr>
        <w:tabs>
          <w:tab w:val="left" w:pos="6610"/>
        </w:tabs>
        <w:rPr>
          <w:rFonts w:ascii="Century Gothic" w:hAnsi="Century Gothic"/>
          <w:b/>
          <w:bCs/>
          <w:color w:val="FF0000"/>
          <w:sz w:val="18"/>
          <w:szCs w:val="18"/>
        </w:rPr>
      </w:pPr>
      <w:r w:rsidRPr="00A95E9F">
        <w:rPr>
          <w:rFonts w:ascii="Century Gothic" w:hAnsi="Century Gothic"/>
          <w:b/>
          <w:bCs/>
          <w:color w:val="FF0000"/>
          <w:sz w:val="18"/>
          <w:szCs w:val="18"/>
        </w:rPr>
        <w:t xml:space="preserve"> </w:t>
      </w:r>
      <w:bookmarkStart w:id="38" w:name="OLE_LINK96"/>
      <w:bookmarkStart w:id="39" w:name="OLE_LINK97"/>
      <w:r w:rsidRPr="00A95E9F">
        <w:rPr>
          <w:rFonts w:ascii="Century Gothic" w:hAnsi="Century Gothic"/>
          <w:b/>
          <w:bCs/>
          <w:color w:val="000000" w:themeColor="text1"/>
          <w:sz w:val="18"/>
          <w:szCs w:val="18"/>
        </w:rPr>
        <w:t>Solution overview</w:t>
      </w:r>
      <w:r w:rsidR="00D91A4B" w:rsidRPr="00A95E9F">
        <w:rPr>
          <w:rFonts w:ascii="Century Gothic" w:hAnsi="Century Gothic"/>
          <w:b/>
          <w:bCs/>
          <w:color w:val="000000" w:themeColor="text1"/>
          <w:sz w:val="18"/>
          <w:szCs w:val="18"/>
        </w:rPr>
        <w:t xml:space="preserve"> and benefits </w:t>
      </w:r>
      <w:bookmarkEnd w:id="38"/>
      <w:bookmarkEnd w:id="39"/>
    </w:p>
    <w:p w14:paraId="2123AD1D" w14:textId="4A4C4467" w:rsidR="0086445B" w:rsidRPr="00A95E9F" w:rsidRDefault="003D1BAD" w:rsidP="00DC4E8D">
      <w:pPr>
        <w:tabs>
          <w:tab w:val="left" w:pos="6610"/>
        </w:tabs>
        <w:rPr>
          <w:rFonts w:ascii="Century Gothic" w:hAnsi="Century Gothic"/>
          <w:color w:val="FF0000"/>
          <w:sz w:val="18"/>
          <w:szCs w:val="18"/>
        </w:rPr>
      </w:pPr>
      <w:r w:rsidRPr="00A95E9F">
        <w:rPr>
          <w:rFonts w:ascii="Century Gothic" w:hAnsi="Century Gothic"/>
          <w:b/>
          <w:bCs/>
          <w:color w:val="FF0000"/>
          <w:sz w:val="18"/>
          <w:szCs w:val="18"/>
        </w:rPr>
        <w:t xml:space="preserve">    </w:t>
      </w:r>
      <w:r w:rsidR="0086445B" w:rsidRPr="00A95E9F">
        <w:rPr>
          <w:rFonts w:ascii="Century Gothic" w:hAnsi="Century Gothic"/>
          <w:color w:val="000000" w:themeColor="text1"/>
          <w:sz w:val="18"/>
          <w:szCs w:val="18"/>
        </w:rPr>
        <w:t xml:space="preserve">   </w:t>
      </w:r>
      <w:r w:rsidR="0086445B" w:rsidRPr="00A95E9F">
        <w:rPr>
          <w:rFonts w:ascii="Century Gothic" w:hAnsi="Century Gothic"/>
          <w:b/>
          <w:bCs/>
          <w:color w:val="000000" w:themeColor="text1"/>
          <w:sz w:val="18"/>
          <w:szCs w:val="18"/>
        </w:rPr>
        <w:t xml:space="preserve">  </w:t>
      </w:r>
      <w:r w:rsidRPr="00A95E9F">
        <w:rPr>
          <w:rFonts w:ascii="Century Gothic" w:hAnsi="Century Gothic"/>
          <w:color w:val="000000" w:themeColor="text1"/>
          <w:sz w:val="18"/>
          <w:szCs w:val="18"/>
        </w:rPr>
        <w:t xml:space="preserve"> </w:t>
      </w:r>
      <w:r w:rsidR="004139F5" w:rsidRPr="00A95E9F">
        <w:rPr>
          <w:rFonts w:ascii="Century Gothic" w:hAnsi="Century Gothic"/>
          <w:color w:val="000000" w:themeColor="text1"/>
          <w:sz w:val="18"/>
          <w:szCs w:val="18"/>
        </w:rPr>
        <w:t>A</w:t>
      </w:r>
      <w:r w:rsidRPr="00A95E9F">
        <w:rPr>
          <w:rFonts w:ascii="Century Gothic" w:hAnsi="Century Gothic"/>
          <w:color w:val="000000" w:themeColor="text1"/>
          <w:sz w:val="18"/>
          <w:szCs w:val="18"/>
        </w:rPr>
        <w:t xml:space="preserve"> new vision to help customer building a</w:t>
      </w:r>
      <w:r w:rsidRPr="00A95E9F">
        <w:rPr>
          <w:rFonts w:ascii="Century Gothic" w:hAnsi="Century Gothic"/>
          <w:b/>
          <w:bCs/>
          <w:color w:val="7030A0"/>
          <w:sz w:val="18"/>
          <w:szCs w:val="18"/>
        </w:rPr>
        <w:t xml:space="preserve"> </w:t>
      </w:r>
      <w:r w:rsidR="00D91A4B" w:rsidRPr="00A95E9F">
        <w:rPr>
          <w:rFonts w:ascii="Century Gothic" w:hAnsi="Century Gothic"/>
          <w:b/>
          <w:bCs/>
          <w:color w:val="7030A0"/>
          <w:sz w:val="18"/>
          <w:szCs w:val="18"/>
        </w:rPr>
        <w:t xml:space="preserve">Smooth evolution </w:t>
      </w:r>
      <w:r w:rsidRPr="00A95E9F">
        <w:rPr>
          <w:rFonts w:ascii="Century Gothic" w:hAnsi="Century Gothic"/>
          <w:b/>
          <w:bCs/>
          <w:color w:val="7030A0"/>
          <w:sz w:val="18"/>
          <w:szCs w:val="18"/>
        </w:rPr>
        <w:t>digital infrastructure platform</w:t>
      </w:r>
      <w:r w:rsidRPr="00A95E9F">
        <w:rPr>
          <w:rFonts w:ascii="Century Gothic" w:hAnsi="Century Gothic"/>
          <w:color w:val="000000" w:themeColor="text1"/>
          <w:sz w:val="18"/>
          <w:szCs w:val="18"/>
        </w:rPr>
        <w:t xml:space="preserve"> for </w:t>
      </w:r>
      <w:proofErr w:type="spellStart"/>
      <w:r w:rsidRPr="00A95E9F">
        <w:rPr>
          <w:rFonts w:ascii="Century Gothic" w:hAnsi="Century Gothic"/>
          <w:color w:val="000000" w:themeColor="text1"/>
          <w:sz w:val="18"/>
          <w:szCs w:val="18"/>
        </w:rPr>
        <w:t>furture</w:t>
      </w:r>
      <w:proofErr w:type="spellEnd"/>
      <w:r w:rsidRPr="00A95E9F">
        <w:rPr>
          <w:rFonts w:ascii="Century Gothic" w:hAnsi="Century Gothic"/>
          <w:color w:val="000000" w:themeColor="text1"/>
          <w:sz w:val="18"/>
          <w:szCs w:val="18"/>
        </w:rPr>
        <w:t xml:space="preserve"> whatever the applications is monolithic or cloud-native, the concept is One </w:t>
      </w:r>
      <w:proofErr w:type="spellStart"/>
      <w:r w:rsidRPr="00A95E9F">
        <w:rPr>
          <w:rFonts w:ascii="Century Gothic" w:hAnsi="Century Gothic"/>
          <w:color w:val="FF0000"/>
          <w:sz w:val="18"/>
          <w:szCs w:val="18"/>
        </w:rPr>
        <w:t>infrasturecture</w:t>
      </w:r>
      <w:proofErr w:type="spellEnd"/>
      <w:r w:rsidRPr="00A95E9F">
        <w:rPr>
          <w:rFonts w:ascii="Century Gothic" w:hAnsi="Century Gothic"/>
          <w:color w:val="FF0000"/>
          <w:sz w:val="18"/>
          <w:szCs w:val="18"/>
        </w:rPr>
        <w:t xml:space="preserve"> </w:t>
      </w:r>
      <w:proofErr w:type="spellStart"/>
      <w:r w:rsidRPr="00A95E9F">
        <w:rPr>
          <w:rFonts w:ascii="Century Gothic" w:hAnsi="Century Gothic"/>
          <w:color w:val="FF0000"/>
          <w:sz w:val="18"/>
          <w:szCs w:val="18"/>
        </w:rPr>
        <w:t>platform,</w:t>
      </w:r>
      <w:r w:rsidR="004139F5" w:rsidRPr="00A95E9F">
        <w:rPr>
          <w:rFonts w:ascii="Century Gothic" w:hAnsi="Century Gothic"/>
          <w:color w:val="FF0000"/>
          <w:sz w:val="18"/>
          <w:szCs w:val="18"/>
        </w:rPr>
        <w:t>with</w:t>
      </w:r>
      <w:proofErr w:type="spellEnd"/>
      <w:r w:rsidR="004139F5" w:rsidRPr="00A95E9F">
        <w:rPr>
          <w:rFonts w:ascii="Century Gothic" w:hAnsi="Century Gothic"/>
          <w:color w:val="FF0000"/>
          <w:sz w:val="18"/>
          <w:szCs w:val="18"/>
        </w:rPr>
        <w:t xml:space="preserve"> dual engines</w:t>
      </w:r>
      <w:r w:rsidRPr="00A95E9F">
        <w:rPr>
          <w:rFonts w:ascii="Century Gothic" w:hAnsi="Century Gothic"/>
          <w:color w:val="FF0000"/>
          <w:sz w:val="18"/>
          <w:szCs w:val="18"/>
        </w:rPr>
        <w:t xml:space="preserve">( </w:t>
      </w:r>
      <w:proofErr w:type="spellStart"/>
      <w:r w:rsidRPr="00A95E9F">
        <w:rPr>
          <w:rFonts w:ascii="Century Gothic" w:hAnsi="Century Gothic"/>
          <w:color w:val="FF0000"/>
          <w:sz w:val="18"/>
          <w:szCs w:val="18"/>
        </w:rPr>
        <w:t>Docker+VM</w:t>
      </w:r>
      <w:proofErr w:type="spellEnd"/>
      <w:r w:rsidRPr="00A95E9F">
        <w:rPr>
          <w:rFonts w:ascii="Century Gothic" w:hAnsi="Century Gothic"/>
          <w:color w:val="FF0000"/>
          <w:sz w:val="18"/>
          <w:szCs w:val="18"/>
        </w:rPr>
        <w:t xml:space="preserve">), running any digital apps </w:t>
      </w:r>
      <w:r w:rsidR="004139F5" w:rsidRPr="00A95E9F">
        <w:rPr>
          <w:rFonts w:ascii="Century Gothic" w:hAnsi="Century Gothic"/>
          <w:color w:val="FF0000"/>
          <w:sz w:val="18"/>
          <w:szCs w:val="18"/>
        </w:rPr>
        <w:t>reliably</w:t>
      </w:r>
      <w:r w:rsidRPr="00A95E9F">
        <w:rPr>
          <w:rFonts w:ascii="Century Gothic" w:hAnsi="Century Gothic"/>
          <w:color w:val="FF0000"/>
          <w:sz w:val="18"/>
          <w:szCs w:val="18"/>
        </w:rPr>
        <w:t xml:space="preserve"> and </w:t>
      </w:r>
      <w:r w:rsidR="004139F5" w:rsidRPr="00A95E9F">
        <w:rPr>
          <w:rFonts w:ascii="Century Gothic" w:hAnsi="Century Gothic"/>
          <w:color w:val="FF0000"/>
          <w:sz w:val="18"/>
          <w:szCs w:val="18"/>
        </w:rPr>
        <w:t>security</w:t>
      </w:r>
    </w:p>
    <w:p w14:paraId="6A431E5F" w14:textId="77777777" w:rsidR="008B0754" w:rsidRDefault="0086445B" w:rsidP="004139F5">
      <w:pPr>
        <w:tabs>
          <w:tab w:val="left" w:pos="6610"/>
        </w:tabs>
        <w:rPr>
          <w:rFonts w:ascii="Century Gothic" w:hAnsi="Century Gothic"/>
          <w:color w:val="FF0000"/>
          <w:sz w:val="18"/>
          <w:szCs w:val="18"/>
        </w:rPr>
      </w:pPr>
      <w:r w:rsidRPr="00A95E9F">
        <w:rPr>
          <w:rFonts w:ascii="Century Gothic" w:hAnsi="Century Gothic"/>
          <w:color w:val="FF0000"/>
          <w:sz w:val="18"/>
          <w:szCs w:val="18"/>
        </w:rPr>
        <w:lastRenderedPageBreak/>
        <w:t xml:space="preserve">     </w:t>
      </w:r>
    </w:p>
    <w:p w14:paraId="5C85BB62" w14:textId="77777777" w:rsidR="008B0754" w:rsidRDefault="008B0754" w:rsidP="004139F5">
      <w:pPr>
        <w:tabs>
          <w:tab w:val="left" w:pos="6610"/>
        </w:tabs>
        <w:rPr>
          <w:rFonts w:ascii="Century Gothic" w:hAnsi="Century Gothic"/>
          <w:color w:val="FF0000"/>
          <w:sz w:val="18"/>
          <w:szCs w:val="18"/>
        </w:rPr>
      </w:pPr>
    </w:p>
    <w:p w14:paraId="6215E09A" w14:textId="2BF120D8" w:rsidR="004139F5" w:rsidRPr="00A95E9F" w:rsidRDefault="0086445B" w:rsidP="004139F5">
      <w:pPr>
        <w:tabs>
          <w:tab w:val="left" w:pos="6610"/>
        </w:tabs>
        <w:rPr>
          <w:rFonts w:ascii="Century Gothic" w:hAnsi="Century Gothic"/>
          <w:color w:val="000000" w:themeColor="text1"/>
          <w:sz w:val="18"/>
          <w:szCs w:val="18"/>
        </w:rPr>
      </w:pPr>
      <w:r w:rsidRPr="00A95E9F">
        <w:rPr>
          <w:rFonts w:ascii="Century Gothic" w:hAnsi="Century Gothic"/>
          <w:color w:val="FF0000"/>
          <w:sz w:val="18"/>
          <w:szCs w:val="18"/>
        </w:rPr>
        <w:t xml:space="preserve"> </w:t>
      </w:r>
      <w:r w:rsidR="004139F5" w:rsidRPr="00A95E9F">
        <w:rPr>
          <w:rFonts w:ascii="Century Gothic" w:hAnsi="Century Gothic"/>
          <w:color w:val="000000" w:themeColor="text1"/>
          <w:sz w:val="18"/>
          <w:szCs w:val="18"/>
        </w:rPr>
        <w:t>The biggest benefit</w:t>
      </w:r>
      <w:r w:rsidR="00D91A4B" w:rsidRPr="00A95E9F">
        <w:rPr>
          <w:rFonts w:ascii="Century Gothic" w:hAnsi="Century Gothic"/>
          <w:color w:val="000000" w:themeColor="text1"/>
          <w:sz w:val="18"/>
          <w:szCs w:val="18"/>
        </w:rPr>
        <w:t>s</w:t>
      </w:r>
      <w:r w:rsidR="004139F5" w:rsidRPr="00A95E9F">
        <w:rPr>
          <w:rFonts w:ascii="Century Gothic" w:hAnsi="Century Gothic"/>
          <w:color w:val="000000" w:themeColor="text1"/>
          <w:sz w:val="18"/>
          <w:szCs w:val="18"/>
        </w:rPr>
        <w:t xml:space="preserve"> to customer is allow them smoothly move to application modernization start with 3 HCI nodes and integrated full </w:t>
      </w:r>
      <w:proofErr w:type="spellStart"/>
      <w:r w:rsidR="004139F5" w:rsidRPr="00A95E9F">
        <w:rPr>
          <w:rFonts w:ascii="Century Gothic" w:hAnsi="Century Gothic"/>
          <w:color w:val="000000" w:themeColor="text1"/>
          <w:sz w:val="18"/>
          <w:szCs w:val="18"/>
        </w:rPr>
        <w:t>infrastrucsture</w:t>
      </w:r>
      <w:proofErr w:type="spellEnd"/>
      <w:r w:rsidR="004139F5" w:rsidRPr="00A95E9F">
        <w:rPr>
          <w:rFonts w:ascii="Century Gothic" w:hAnsi="Century Gothic"/>
          <w:color w:val="000000" w:themeColor="text1"/>
          <w:sz w:val="18"/>
          <w:szCs w:val="18"/>
        </w:rPr>
        <w:t xml:space="preserve"> resource (Storage and network) in one platform( management is separate), and also provide the best bridge for cooperation between Operation and </w:t>
      </w:r>
      <w:proofErr w:type="spellStart"/>
      <w:r w:rsidR="004139F5" w:rsidRPr="00A95E9F">
        <w:rPr>
          <w:rFonts w:ascii="Century Gothic" w:hAnsi="Century Gothic"/>
          <w:color w:val="000000" w:themeColor="text1"/>
          <w:sz w:val="18"/>
          <w:szCs w:val="18"/>
        </w:rPr>
        <w:t>Developing,the</w:t>
      </w:r>
      <w:proofErr w:type="spellEnd"/>
      <w:r w:rsidR="004139F5" w:rsidRPr="00A95E9F">
        <w:rPr>
          <w:rFonts w:ascii="Century Gothic" w:hAnsi="Century Gothic"/>
          <w:color w:val="000000" w:themeColor="text1"/>
          <w:sz w:val="18"/>
          <w:szCs w:val="18"/>
        </w:rPr>
        <w:t xml:space="preserve"> new infrastructure allow customer to connect their existing external storage </w:t>
      </w:r>
    </w:p>
    <w:p w14:paraId="66BCB605" w14:textId="7C566F20" w:rsidR="0086445B" w:rsidRPr="00A95E9F" w:rsidRDefault="0086445B" w:rsidP="00DC4E8D">
      <w:pPr>
        <w:tabs>
          <w:tab w:val="left" w:pos="6610"/>
        </w:tabs>
        <w:rPr>
          <w:rFonts w:ascii="Century Gothic" w:hAnsi="Century Gothic"/>
          <w:color w:val="FF0000"/>
          <w:sz w:val="18"/>
          <w:szCs w:val="18"/>
        </w:rPr>
      </w:pPr>
    </w:p>
    <w:p w14:paraId="696AAD2E" w14:textId="5745D7D1" w:rsidR="0086445B" w:rsidRPr="00A95E9F" w:rsidRDefault="003D1BAD" w:rsidP="00DC4E8D">
      <w:pPr>
        <w:tabs>
          <w:tab w:val="left" w:pos="6610"/>
        </w:tabs>
        <w:rPr>
          <w:rFonts w:ascii="Century Gothic" w:hAnsi="Century Gothic"/>
          <w:b/>
          <w:bCs/>
          <w:color w:val="FF0000"/>
          <w:sz w:val="18"/>
          <w:szCs w:val="18"/>
        </w:rPr>
      </w:pPr>
      <w:r w:rsidRPr="00A95E9F">
        <w:rPr>
          <w:rFonts w:ascii="Century Gothic" w:hAnsi="Century Gothic"/>
          <w:b/>
          <w:bCs/>
          <w:color w:val="FF0000"/>
          <w:sz w:val="18"/>
          <w:szCs w:val="18"/>
        </w:rPr>
        <w:t xml:space="preserve">              </w:t>
      </w:r>
      <w:r w:rsidRPr="00A95E9F">
        <w:rPr>
          <w:rFonts w:ascii="Century Gothic" w:hAnsi="Century Gothic"/>
          <w:b/>
          <w:bCs/>
          <w:noProof/>
          <w:color w:val="FF0000"/>
          <w:sz w:val="18"/>
          <w:szCs w:val="18"/>
        </w:rPr>
        <w:drawing>
          <wp:inline distT="0" distB="0" distL="0" distR="0" wp14:anchorId="746AE585" wp14:editId="59879704">
            <wp:extent cx="4997450" cy="2308698"/>
            <wp:effectExtent l="0" t="0" r="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98765" cy="2309305"/>
                    </a:xfrm>
                    <a:prstGeom prst="rect">
                      <a:avLst/>
                    </a:prstGeom>
                  </pic:spPr>
                </pic:pic>
              </a:graphicData>
            </a:graphic>
          </wp:inline>
        </w:drawing>
      </w:r>
    </w:p>
    <w:p w14:paraId="2D755D05" w14:textId="335CF98B" w:rsidR="00AC06F4" w:rsidRPr="00A95E9F" w:rsidRDefault="00AC06F4" w:rsidP="00DC4E8D">
      <w:pPr>
        <w:tabs>
          <w:tab w:val="left" w:pos="6610"/>
        </w:tabs>
        <w:rPr>
          <w:rFonts w:ascii="Century Gothic" w:hAnsi="Century Gothic"/>
          <w:color w:val="7030A0"/>
          <w:sz w:val="18"/>
          <w:szCs w:val="18"/>
        </w:rPr>
      </w:pPr>
      <w:r w:rsidRPr="00A95E9F">
        <w:rPr>
          <w:rFonts w:ascii="Century Gothic" w:hAnsi="Century Gothic"/>
          <w:color w:val="7030A0"/>
          <w:sz w:val="18"/>
          <w:szCs w:val="18"/>
        </w:rPr>
        <w:t xml:space="preserve"> </w:t>
      </w:r>
      <w:r w:rsidRPr="00A95E9F">
        <w:rPr>
          <w:rFonts w:ascii="Century Gothic" w:hAnsi="Century Gothic"/>
          <w:color w:val="7030A0"/>
          <w:sz w:val="18"/>
          <w:szCs w:val="18"/>
        </w:rPr>
        <w:t>（</w:t>
      </w:r>
      <w:r w:rsidRPr="00A95E9F">
        <w:rPr>
          <w:rFonts w:ascii="Century Gothic" w:hAnsi="Century Gothic"/>
          <w:color w:val="7030A0"/>
          <w:sz w:val="18"/>
          <w:szCs w:val="18"/>
        </w:rPr>
        <w:t xml:space="preserve">The pic stands for current architecture ,we are </w:t>
      </w:r>
      <w:proofErr w:type="spellStart"/>
      <w:r w:rsidRPr="00A95E9F">
        <w:rPr>
          <w:rFonts w:ascii="Century Gothic" w:hAnsi="Century Gothic"/>
          <w:color w:val="7030A0"/>
          <w:sz w:val="18"/>
          <w:szCs w:val="18"/>
        </w:rPr>
        <w:t>desiging</w:t>
      </w:r>
      <w:proofErr w:type="spellEnd"/>
      <w:r w:rsidRPr="00A95E9F">
        <w:rPr>
          <w:rFonts w:ascii="Century Gothic" w:hAnsi="Century Gothic"/>
          <w:color w:val="7030A0"/>
          <w:sz w:val="18"/>
          <w:szCs w:val="18"/>
        </w:rPr>
        <w:t xml:space="preserve"> new architecture which the infrastructure OS is Kubernetes and then </w:t>
      </w:r>
      <w:proofErr w:type="spellStart"/>
      <w:r w:rsidRPr="00A95E9F">
        <w:rPr>
          <w:rFonts w:ascii="Century Gothic" w:hAnsi="Century Gothic"/>
          <w:color w:val="7030A0"/>
          <w:sz w:val="18"/>
          <w:szCs w:val="18"/>
        </w:rPr>
        <w:t>creat</w:t>
      </w:r>
      <w:proofErr w:type="spellEnd"/>
      <w:r w:rsidRPr="00A95E9F">
        <w:rPr>
          <w:rFonts w:ascii="Century Gothic" w:hAnsi="Century Gothic"/>
          <w:color w:val="7030A0"/>
          <w:sz w:val="18"/>
          <w:szCs w:val="18"/>
        </w:rPr>
        <w:t xml:space="preserve"> VM </w:t>
      </w:r>
      <w:proofErr w:type="spellStart"/>
      <w:r w:rsidRPr="00A95E9F">
        <w:rPr>
          <w:rFonts w:ascii="Century Gothic" w:hAnsi="Century Gothic"/>
          <w:color w:val="7030A0"/>
          <w:sz w:val="18"/>
          <w:szCs w:val="18"/>
        </w:rPr>
        <w:t>or</w:t>
      </w:r>
      <w:r w:rsidR="004139F5" w:rsidRPr="00A95E9F">
        <w:rPr>
          <w:rFonts w:ascii="Century Gothic" w:hAnsi="Century Gothic"/>
          <w:color w:val="7030A0"/>
          <w:sz w:val="18"/>
          <w:szCs w:val="18"/>
        </w:rPr>
        <w:t>containers</w:t>
      </w:r>
      <w:proofErr w:type="spellEnd"/>
      <w:r w:rsidRPr="00A95E9F">
        <w:rPr>
          <w:rFonts w:ascii="Century Gothic" w:hAnsi="Century Gothic"/>
          <w:color w:val="7030A0"/>
          <w:sz w:val="18"/>
          <w:szCs w:val="18"/>
        </w:rPr>
        <w:t xml:space="preserve"> on it, instead of </w:t>
      </w:r>
      <w:proofErr w:type="spellStart"/>
      <w:r w:rsidR="004139F5" w:rsidRPr="00A95E9F">
        <w:rPr>
          <w:rFonts w:ascii="Century Gothic" w:hAnsi="Century Gothic"/>
          <w:color w:val="7030A0"/>
          <w:sz w:val="18"/>
          <w:szCs w:val="18"/>
        </w:rPr>
        <w:t>aSV</w:t>
      </w:r>
      <w:proofErr w:type="spellEnd"/>
      <w:r w:rsidRPr="00A95E9F">
        <w:rPr>
          <w:rFonts w:ascii="Century Gothic" w:hAnsi="Century Gothic"/>
          <w:color w:val="7030A0"/>
          <w:sz w:val="18"/>
          <w:szCs w:val="18"/>
        </w:rPr>
        <w:t>）</w:t>
      </w:r>
    </w:p>
    <w:p w14:paraId="7292DEB6" w14:textId="77777777" w:rsidR="00D91A4B" w:rsidRPr="00A95E9F" w:rsidRDefault="004139F5" w:rsidP="00DC4E8D">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w:t>
      </w:r>
    </w:p>
    <w:p w14:paraId="10DE17E0" w14:textId="05C1B03E" w:rsidR="004139F5" w:rsidRPr="00A95E9F" w:rsidRDefault="004139F5" w:rsidP="00DC4E8D">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Why </w:t>
      </w:r>
      <w:r w:rsidR="00D91A4B" w:rsidRPr="00A95E9F">
        <w:rPr>
          <w:rFonts w:ascii="Century Gothic" w:hAnsi="Century Gothic"/>
          <w:b/>
          <w:bCs/>
          <w:color w:val="000000" w:themeColor="text1"/>
          <w:sz w:val="18"/>
          <w:szCs w:val="18"/>
        </w:rPr>
        <w:t xml:space="preserve">choose </w:t>
      </w:r>
      <w:proofErr w:type="spellStart"/>
      <w:r w:rsidRPr="00A95E9F">
        <w:rPr>
          <w:rFonts w:ascii="Century Gothic" w:hAnsi="Century Gothic"/>
          <w:b/>
          <w:bCs/>
          <w:color w:val="000000" w:themeColor="text1"/>
          <w:sz w:val="18"/>
          <w:szCs w:val="18"/>
        </w:rPr>
        <w:t>Sangfor</w:t>
      </w:r>
      <w:proofErr w:type="spellEnd"/>
      <w:r w:rsidRPr="00A95E9F">
        <w:rPr>
          <w:rFonts w:ascii="Century Gothic" w:hAnsi="Century Gothic"/>
          <w:b/>
          <w:bCs/>
          <w:color w:val="000000" w:themeColor="text1"/>
          <w:sz w:val="18"/>
          <w:szCs w:val="18"/>
        </w:rPr>
        <w:t xml:space="preserve"> </w:t>
      </w:r>
    </w:p>
    <w:p w14:paraId="37698020" w14:textId="4EC31A94" w:rsidR="004139F5" w:rsidRPr="00A95E9F" w:rsidRDefault="00D91A4B" w:rsidP="004139F5">
      <w:pPr>
        <w:pStyle w:val="af"/>
        <w:numPr>
          <w:ilvl w:val="0"/>
          <w:numId w:val="3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Smooth evolution:</w:t>
      </w:r>
      <w:r w:rsidR="001E32E0" w:rsidRPr="00A95E9F">
        <w:rPr>
          <w:rFonts w:ascii="Century Gothic" w:hAnsi="Century Gothic"/>
          <w:color w:val="000000" w:themeColor="text1"/>
          <w:sz w:val="18"/>
          <w:szCs w:val="18"/>
        </w:rPr>
        <w:t xml:space="preserve"> </w:t>
      </w:r>
      <w:r w:rsidR="004139F5" w:rsidRPr="00A95E9F">
        <w:rPr>
          <w:rFonts w:ascii="Century Gothic" w:hAnsi="Century Gothic"/>
          <w:color w:val="000000" w:themeColor="text1"/>
          <w:sz w:val="18"/>
          <w:szCs w:val="18"/>
        </w:rPr>
        <w:t xml:space="preserve">Running legacy and cloud-native apps at the same time ,offering the whole infrastructure resource for any workloads </w:t>
      </w:r>
    </w:p>
    <w:p w14:paraId="725DD794" w14:textId="46D79F88" w:rsidR="004139F5" w:rsidRPr="00A95E9F" w:rsidRDefault="00D91A4B" w:rsidP="004139F5">
      <w:pPr>
        <w:pStyle w:val="af"/>
        <w:numPr>
          <w:ilvl w:val="0"/>
          <w:numId w:val="3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Simplified: </w:t>
      </w:r>
      <w:r w:rsidR="004139F5" w:rsidRPr="00A95E9F">
        <w:rPr>
          <w:rFonts w:ascii="Century Gothic" w:hAnsi="Century Gothic"/>
          <w:color w:val="000000" w:themeColor="text1"/>
          <w:sz w:val="18"/>
          <w:szCs w:val="18"/>
        </w:rPr>
        <w:t xml:space="preserve">Unified </w:t>
      </w:r>
      <w:r w:rsidRPr="00A95E9F">
        <w:rPr>
          <w:rFonts w:ascii="Century Gothic" w:hAnsi="Century Gothic"/>
          <w:color w:val="000000" w:themeColor="text1"/>
          <w:sz w:val="18"/>
          <w:szCs w:val="18"/>
        </w:rPr>
        <w:t xml:space="preserve">management and orchestration both for </w:t>
      </w:r>
      <w:r w:rsidR="004139F5" w:rsidRPr="00A95E9F">
        <w:rPr>
          <w:rFonts w:ascii="Century Gothic" w:hAnsi="Century Gothic"/>
          <w:color w:val="000000" w:themeColor="text1"/>
          <w:sz w:val="18"/>
          <w:szCs w:val="18"/>
        </w:rPr>
        <w:t xml:space="preserve">VMs and </w:t>
      </w:r>
      <w:proofErr w:type="spellStart"/>
      <w:r w:rsidR="004139F5" w:rsidRPr="00A95E9F">
        <w:rPr>
          <w:rFonts w:ascii="Century Gothic" w:hAnsi="Century Gothic"/>
          <w:color w:val="000000" w:themeColor="text1"/>
          <w:sz w:val="18"/>
          <w:szCs w:val="18"/>
        </w:rPr>
        <w:t>containers</w:t>
      </w:r>
      <w:r w:rsidRPr="00A95E9F">
        <w:rPr>
          <w:rFonts w:ascii="Century Gothic" w:hAnsi="Century Gothic"/>
          <w:color w:val="000000" w:themeColor="text1"/>
          <w:sz w:val="18"/>
          <w:szCs w:val="18"/>
        </w:rPr>
        <w:t>,integrated</w:t>
      </w:r>
      <w:proofErr w:type="spellEnd"/>
      <w:r w:rsidRPr="00A95E9F">
        <w:rPr>
          <w:rFonts w:ascii="Century Gothic" w:hAnsi="Century Gothic"/>
          <w:color w:val="000000" w:themeColor="text1"/>
          <w:sz w:val="18"/>
          <w:szCs w:val="18"/>
        </w:rPr>
        <w:t xml:space="preserve"> image registry and application store </w:t>
      </w:r>
    </w:p>
    <w:p w14:paraId="7FBDF4FF" w14:textId="23B7F9AB" w:rsidR="004139F5" w:rsidRPr="00A95E9F" w:rsidRDefault="004139F5" w:rsidP="004139F5">
      <w:pPr>
        <w:pStyle w:val="af"/>
        <w:numPr>
          <w:ilvl w:val="0"/>
          <w:numId w:val="3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Highly </w:t>
      </w:r>
      <w:proofErr w:type="spellStart"/>
      <w:r w:rsidRPr="00A95E9F">
        <w:rPr>
          <w:rFonts w:ascii="Century Gothic" w:hAnsi="Century Gothic"/>
          <w:color w:val="000000" w:themeColor="text1"/>
          <w:sz w:val="18"/>
          <w:szCs w:val="18"/>
        </w:rPr>
        <w:t>secure:Provide</w:t>
      </w:r>
      <w:proofErr w:type="spellEnd"/>
      <w:r w:rsidRPr="00A95E9F">
        <w:rPr>
          <w:rFonts w:ascii="Century Gothic" w:hAnsi="Century Gothic"/>
          <w:color w:val="000000" w:themeColor="text1"/>
          <w:sz w:val="18"/>
          <w:szCs w:val="18"/>
        </w:rPr>
        <w:t xml:space="preserve"> image scanning and reuse </w:t>
      </w:r>
      <w:proofErr w:type="spellStart"/>
      <w:r w:rsidRPr="00A95E9F">
        <w:rPr>
          <w:rFonts w:ascii="Century Gothic" w:hAnsi="Century Gothic"/>
          <w:color w:val="000000" w:themeColor="text1"/>
          <w:sz w:val="18"/>
          <w:szCs w:val="18"/>
        </w:rPr>
        <w:t>seucirty</w:t>
      </w:r>
      <w:proofErr w:type="spellEnd"/>
      <w:r w:rsidRPr="00A95E9F">
        <w:rPr>
          <w:rFonts w:ascii="Century Gothic" w:hAnsi="Century Gothic"/>
          <w:color w:val="000000" w:themeColor="text1"/>
          <w:sz w:val="18"/>
          <w:szCs w:val="18"/>
        </w:rPr>
        <w:t xml:space="preserve"> capabilities on HCI </w:t>
      </w:r>
    </w:p>
    <w:p w14:paraId="1FDEF096" w14:textId="63F1CFF0" w:rsidR="004139F5" w:rsidRPr="00A95E9F" w:rsidRDefault="004139F5" w:rsidP="004139F5">
      <w:pPr>
        <w:pStyle w:val="af"/>
        <w:numPr>
          <w:ilvl w:val="0"/>
          <w:numId w:val="3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Cost-effective: Start from 3 nodes and scale out on </w:t>
      </w:r>
      <w:proofErr w:type="spellStart"/>
      <w:r w:rsidRPr="00A95E9F">
        <w:rPr>
          <w:rFonts w:ascii="Century Gothic" w:hAnsi="Century Gothic"/>
          <w:color w:val="000000" w:themeColor="text1"/>
          <w:sz w:val="18"/>
          <w:szCs w:val="18"/>
        </w:rPr>
        <w:t>deamd</w:t>
      </w:r>
      <w:proofErr w:type="spellEnd"/>
      <w:r w:rsidRPr="00A95E9F">
        <w:rPr>
          <w:rFonts w:ascii="Century Gothic" w:hAnsi="Century Gothic"/>
          <w:color w:val="000000" w:themeColor="text1"/>
          <w:sz w:val="18"/>
          <w:szCs w:val="18"/>
        </w:rPr>
        <w:t xml:space="preserve"> </w:t>
      </w:r>
    </w:p>
    <w:p w14:paraId="079E1456" w14:textId="2DDF8B4A" w:rsidR="0086445B" w:rsidRPr="00A95E9F" w:rsidRDefault="00887ADD" w:rsidP="00DC4E8D">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Notice :The first version of PaaS solution are not suitable for the </w:t>
      </w:r>
      <w:r w:rsidR="0086445B" w:rsidRPr="00A95E9F">
        <w:rPr>
          <w:rFonts w:ascii="Century Gothic" w:hAnsi="Century Gothic"/>
          <w:color w:val="000000" w:themeColor="text1"/>
          <w:sz w:val="18"/>
          <w:szCs w:val="18"/>
        </w:rPr>
        <w:t xml:space="preserve">following </w:t>
      </w:r>
      <w:r w:rsidRPr="00A95E9F">
        <w:rPr>
          <w:rFonts w:ascii="Century Gothic" w:hAnsi="Century Gothic"/>
          <w:color w:val="000000" w:themeColor="text1"/>
          <w:sz w:val="18"/>
          <w:szCs w:val="18"/>
        </w:rPr>
        <w:t xml:space="preserve">use case </w:t>
      </w:r>
    </w:p>
    <w:p w14:paraId="5F6CF751" w14:textId="65B9459E" w:rsidR="0086445B" w:rsidRPr="00A95E9F" w:rsidRDefault="00887ADD" w:rsidP="0086445B">
      <w:pPr>
        <w:pStyle w:val="af"/>
        <w:numPr>
          <w:ilvl w:val="0"/>
          <w:numId w:val="15"/>
        </w:numPr>
        <w:tabs>
          <w:tab w:val="left" w:pos="6610"/>
        </w:tabs>
        <w:rPr>
          <w:rFonts w:ascii="Century Gothic" w:hAnsi="Century Gothic"/>
          <w:color w:val="FF0000"/>
          <w:sz w:val="18"/>
          <w:szCs w:val="18"/>
        </w:rPr>
      </w:pPr>
      <w:proofErr w:type="spellStart"/>
      <w:r w:rsidRPr="00A95E9F">
        <w:rPr>
          <w:rFonts w:ascii="Century Gothic" w:hAnsi="Century Gothic"/>
          <w:color w:val="FF0000"/>
          <w:sz w:val="18"/>
          <w:szCs w:val="18"/>
        </w:rPr>
        <w:t>DveOps</w:t>
      </w:r>
      <w:r w:rsidR="004139F5" w:rsidRPr="00A95E9F">
        <w:rPr>
          <w:rFonts w:ascii="Century Gothic" w:hAnsi="Century Gothic"/>
          <w:color w:val="FF0000"/>
          <w:sz w:val="18"/>
          <w:szCs w:val="18"/>
        </w:rPr>
        <w:t>,CI</w:t>
      </w:r>
      <w:proofErr w:type="spellEnd"/>
      <w:r w:rsidR="004139F5" w:rsidRPr="00A95E9F">
        <w:rPr>
          <w:rFonts w:ascii="Century Gothic" w:hAnsi="Century Gothic"/>
          <w:color w:val="FF0000"/>
          <w:sz w:val="18"/>
          <w:szCs w:val="18"/>
        </w:rPr>
        <w:t>/CD</w:t>
      </w:r>
    </w:p>
    <w:p w14:paraId="4361C3E9" w14:textId="00FC164D" w:rsidR="00775685" w:rsidRPr="00A95E9F" w:rsidRDefault="00887ADD" w:rsidP="00775685">
      <w:pPr>
        <w:pStyle w:val="af"/>
        <w:numPr>
          <w:ilvl w:val="0"/>
          <w:numId w:val="15"/>
        </w:numPr>
        <w:tabs>
          <w:tab w:val="left" w:pos="6610"/>
        </w:tabs>
        <w:rPr>
          <w:rFonts w:ascii="Century Gothic" w:hAnsi="Century Gothic"/>
          <w:color w:val="FF0000"/>
          <w:sz w:val="18"/>
          <w:szCs w:val="18"/>
        </w:rPr>
      </w:pPr>
      <w:r w:rsidRPr="00A95E9F">
        <w:rPr>
          <w:rFonts w:ascii="Century Gothic" w:hAnsi="Century Gothic"/>
          <w:color w:val="FF0000"/>
          <w:sz w:val="18"/>
          <w:szCs w:val="18"/>
        </w:rPr>
        <w:t xml:space="preserve">Microservice </w:t>
      </w:r>
      <w:r w:rsidR="004745A7" w:rsidRPr="00A95E9F">
        <w:rPr>
          <w:rFonts w:ascii="Century Gothic" w:hAnsi="Century Gothic"/>
          <w:color w:val="FF0000"/>
          <w:sz w:val="18"/>
          <w:szCs w:val="18"/>
        </w:rPr>
        <w:t>G</w:t>
      </w:r>
      <w:r w:rsidRPr="00A95E9F">
        <w:rPr>
          <w:rFonts w:ascii="Century Gothic" w:hAnsi="Century Gothic"/>
          <w:color w:val="FF0000"/>
          <w:sz w:val="18"/>
          <w:szCs w:val="18"/>
        </w:rPr>
        <w:t xml:space="preserve">overnance </w:t>
      </w:r>
    </w:p>
    <w:p w14:paraId="5C74C44D" w14:textId="4873304C" w:rsidR="00EA6042" w:rsidRPr="00A95E9F" w:rsidRDefault="00EA6042" w:rsidP="00EA6042">
      <w:pPr>
        <w:tabs>
          <w:tab w:val="left" w:pos="6610"/>
        </w:tabs>
        <w:rPr>
          <w:rFonts w:ascii="Century Gothic" w:hAnsi="Century Gothic"/>
          <w:color w:val="000000" w:themeColor="text1"/>
          <w:sz w:val="18"/>
          <w:szCs w:val="18"/>
        </w:rPr>
      </w:pPr>
      <w:bookmarkStart w:id="40" w:name="OLE_LINK55"/>
      <w:bookmarkStart w:id="41" w:name="OLE_LINK56"/>
      <w:bookmarkStart w:id="42" w:name="OLE_LINK110"/>
      <w:r w:rsidRPr="00A95E9F">
        <w:rPr>
          <w:rFonts w:ascii="Century Gothic" w:hAnsi="Century Gothic"/>
          <w:color w:val="000000" w:themeColor="text1"/>
          <w:sz w:val="18"/>
          <w:szCs w:val="18"/>
        </w:rPr>
        <w:t>Related marketing tools Index:</w:t>
      </w:r>
    </w:p>
    <w:bookmarkEnd w:id="40"/>
    <w:bookmarkEnd w:id="41"/>
    <w:bookmarkEnd w:id="42"/>
    <w:p w14:paraId="7E1B9D51" w14:textId="143ABC0D" w:rsidR="00EA6042" w:rsidRPr="00A95E9F" w:rsidRDefault="00EA6042" w:rsidP="00EA6042">
      <w:pPr>
        <w:pStyle w:val="af"/>
        <w:numPr>
          <w:ilvl w:val="0"/>
          <w:numId w:val="24"/>
        </w:numPr>
        <w:tabs>
          <w:tab w:val="left" w:pos="6610"/>
        </w:tabs>
        <w:rPr>
          <w:rFonts w:ascii="Century Gothic" w:hAnsi="Century Gothic"/>
          <w:color w:val="FF0000"/>
          <w:sz w:val="18"/>
          <w:szCs w:val="18"/>
        </w:rPr>
      </w:pPr>
      <w:r w:rsidRPr="00A95E9F">
        <w:rPr>
          <w:rFonts w:ascii="Century Gothic" w:hAnsi="Century Gothic"/>
          <w:color w:val="FF0000"/>
          <w:sz w:val="18"/>
          <w:szCs w:val="18"/>
        </w:rPr>
        <w:t xml:space="preserve">PaaS solution sales guide and Main slides  </w:t>
      </w:r>
      <w:hyperlink r:id="rId18" w:history="1">
        <w:r w:rsidRPr="00A95E9F">
          <w:rPr>
            <w:rStyle w:val="a7"/>
            <w:rFonts w:ascii="Century Gothic" w:hAnsi="Century Gothic"/>
            <w:sz w:val="18"/>
            <w:szCs w:val="18"/>
          </w:rPr>
          <w:t>https://community.sangfor.com/forum.php?mod=viewthread&amp;tid=3970</w:t>
        </w:r>
      </w:hyperlink>
    </w:p>
    <w:p w14:paraId="2C4CF619" w14:textId="77777777" w:rsidR="001E32E0" w:rsidRPr="00A95E9F" w:rsidRDefault="001E32E0" w:rsidP="001E32E0">
      <w:pPr>
        <w:pStyle w:val="af"/>
        <w:tabs>
          <w:tab w:val="left" w:pos="6610"/>
        </w:tabs>
        <w:ind w:left="420"/>
        <w:rPr>
          <w:rFonts w:ascii="Century Gothic" w:hAnsi="Century Gothic"/>
          <w:color w:val="FF0000"/>
          <w:sz w:val="18"/>
          <w:szCs w:val="18"/>
        </w:rPr>
      </w:pPr>
    </w:p>
    <w:p w14:paraId="384F2AF5" w14:textId="3582927B" w:rsidR="001E32E0" w:rsidRPr="00A95E9F" w:rsidRDefault="001E32E0" w:rsidP="001E32E0">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General Scenario 3: Built new local or remote DR site for mission critical </w:t>
      </w:r>
      <w:proofErr w:type="spellStart"/>
      <w:r w:rsidRPr="00A95E9F">
        <w:rPr>
          <w:rFonts w:ascii="Century Gothic" w:hAnsi="Century Gothic"/>
          <w:b/>
          <w:bCs/>
          <w:color w:val="000000" w:themeColor="text1"/>
          <w:sz w:val="18"/>
          <w:szCs w:val="18"/>
        </w:rPr>
        <w:t>applictions</w:t>
      </w:r>
      <w:proofErr w:type="spellEnd"/>
      <w:r w:rsidRPr="00A95E9F">
        <w:rPr>
          <w:rFonts w:ascii="Century Gothic" w:hAnsi="Century Gothic"/>
          <w:b/>
          <w:bCs/>
          <w:color w:val="000000" w:themeColor="text1"/>
          <w:sz w:val="18"/>
          <w:szCs w:val="18"/>
        </w:rPr>
        <w:t xml:space="preserve"> </w:t>
      </w:r>
    </w:p>
    <w:p w14:paraId="3FC4DE15" w14:textId="77777777" w:rsidR="001E32E0" w:rsidRPr="00A95E9F" w:rsidRDefault="001E32E0" w:rsidP="001E32E0">
      <w:pPr>
        <w:tabs>
          <w:tab w:val="left" w:pos="6610"/>
        </w:tabs>
        <w:rPr>
          <w:rFonts w:ascii="Century Gothic" w:hAnsi="Century Gothic"/>
          <w:b/>
          <w:bCs/>
          <w:color w:val="000000" w:themeColor="text1"/>
          <w:sz w:val="18"/>
          <w:szCs w:val="18"/>
        </w:rPr>
      </w:pPr>
    </w:p>
    <w:p w14:paraId="23D499D0" w14:textId="5BF01660" w:rsidR="001E32E0" w:rsidRPr="00A95E9F" w:rsidRDefault="001E32E0" w:rsidP="001E32E0">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Solution overview and benefit</w:t>
      </w:r>
    </w:p>
    <w:p w14:paraId="51AD0455" w14:textId="27473FDB" w:rsidR="001E32E0" w:rsidRPr="00A95E9F" w:rsidRDefault="001E32E0" w:rsidP="001E32E0">
      <w:pPr>
        <w:rPr>
          <w:rFonts w:ascii="Century Gothic" w:hAnsi="Century Gothic"/>
          <w:sz w:val="18"/>
          <w:szCs w:val="18"/>
        </w:rPr>
      </w:pPr>
      <w:r w:rsidRPr="00A95E9F">
        <w:rPr>
          <w:rFonts w:ascii="Century Gothic" w:hAnsi="Century Gothic"/>
          <w:color w:val="FF0000"/>
          <w:sz w:val="18"/>
          <w:szCs w:val="18"/>
        </w:rPr>
        <w:t xml:space="preserve">  </w:t>
      </w:r>
      <w:proofErr w:type="spellStart"/>
      <w:r w:rsidRPr="00A95E9F">
        <w:rPr>
          <w:rFonts w:ascii="Century Gothic" w:hAnsi="Century Gothic"/>
          <w:sz w:val="18"/>
          <w:szCs w:val="18"/>
        </w:rPr>
        <w:t>Sangfor</w:t>
      </w:r>
      <w:proofErr w:type="spellEnd"/>
      <w:r w:rsidRPr="00A95E9F">
        <w:rPr>
          <w:rFonts w:ascii="Century Gothic" w:hAnsi="Century Gothic"/>
          <w:sz w:val="18"/>
          <w:szCs w:val="18"/>
        </w:rPr>
        <w:t xml:space="preserve"> offers a </w:t>
      </w:r>
      <w:proofErr w:type="spellStart"/>
      <w:r w:rsidRPr="00A95E9F">
        <w:rPr>
          <w:rFonts w:ascii="Century Gothic" w:hAnsi="Century Gothic"/>
          <w:sz w:val="18"/>
          <w:szCs w:val="18"/>
        </w:rPr>
        <w:t>comphensive</w:t>
      </w:r>
      <w:proofErr w:type="spellEnd"/>
      <w:r w:rsidRPr="00A95E9F">
        <w:rPr>
          <w:rFonts w:ascii="Century Gothic" w:hAnsi="Century Gothic"/>
          <w:sz w:val="18"/>
          <w:szCs w:val="18"/>
        </w:rPr>
        <w:t xml:space="preserve"> disaster recovery solution based on the industry-leading enterprise cloud platform, to enable 1-click failover and failback, optimal RPO and visualized DR management and monitoring. In addition to local backup and CDP, </w:t>
      </w:r>
      <w:bookmarkStart w:id="43" w:name="OLE_LINK100"/>
      <w:bookmarkStart w:id="44" w:name="OLE_LINK101"/>
      <w:proofErr w:type="spellStart"/>
      <w:r w:rsidRPr="00A95E9F">
        <w:rPr>
          <w:rFonts w:ascii="Century Gothic" w:hAnsi="Century Gothic"/>
          <w:sz w:val="18"/>
          <w:szCs w:val="18"/>
        </w:rPr>
        <w:t>aCloud</w:t>
      </w:r>
      <w:proofErr w:type="spellEnd"/>
      <w:r w:rsidRPr="00A95E9F">
        <w:rPr>
          <w:rFonts w:ascii="Century Gothic" w:hAnsi="Century Gothic"/>
          <w:sz w:val="18"/>
          <w:szCs w:val="18"/>
        </w:rPr>
        <w:t xml:space="preserve"> DR extends its protection </w:t>
      </w:r>
      <w:bookmarkStart w:id="45" w:name="OLE_LINK98"/>
      <w:bookmarkStart w:id="46" w:name="OLE_LINK99"/>
      <w:r w:rsidRPr="00A95E9F">
        <w:rPr>
          <w:rFonts w:ascii="Century Gothic" w:hAnsi="Century Gothic"/>
          <w:sz w:val="18"/>
          <w:szCs w:val="18"/>
        </w:rPr>
        <w:t xml:space="preserve">off-site </w:t>
      </w:r>
      <w:bookmarkEnd w:id="45"/>
      <w:bookmarkEnd w:id="46"/>
      <w:r w:rsidRPr="00A95E9F">
        <w:rPr>
          <w:rFonts w:ascii="Century Gothic" w:hAnsi="Century Gothic"/>
          <w:sz w:val="18"/>
          <w:szCs w:val="18"/>
        </w:rPr>
        <w:t xml:space="preserve">and achieves granular protection levels for a wide range of DR objectives, Maximum achieve </w:t>
      </w:r>
      <w:r w:rsidRPr="00A95E9F">
        <w:rPr>
          <w:rFonts w:ascii="Century Gothic" w:hAnsi="Century Gothic"/>
          <w:color w:val="FF0000"/>
          <w:sz w:val="18"/>
          <w:szCs w:val="18"/>
        </w:rPr>
        <w:t xml:space="preserve">zero-level RPO and second-level RTO </w:t>
      </w:r>
      <w:r w:rsidRPr="00A95E9F">
        <w:rPr>
          <w:rFonts w:ascii="Century Gothic" w:hAnsi="Century Gothic"/>
          <w:sz w:val="18"/>
          <w:szCs w:val="18"/>
        </w:rPr>
        <w:t xml:space="preserve">protection </w:t>
      </w:r>
    </w:p>
    <w:bookmarkEnd w:id="43"/>
    <w:bookmarkEnd w:id="44"/>
    <w:p w14:paraId="6623E6A4" w14:textId="77777777" w:rsidR="001E32E0" w:rsidRPr="00A95E9F" w:rsidRDefault="001E32E0" w:rsidP="001E32E0">
      <w:pPr>
        <w:tabs>
          <w:tab w:val="left" w:pos="6610"/>
        </w:tabs>
        <w:rPr>
          <w:rFonts w:ascii="Century Gothic" w:hAnsi="Century Gothic"/>
          <w:color w:val="FF0000"/>
          <w:sz w:val="18"/>
          <w:szCs w:val="18"/>
        </w:rPr>
      </w:pPr>
    </w:p>
    <w:p w14:paraId="7B3A3219" w14:textId="5AFD15D7" w:rsidR="0086445B" w:rsidRPr="00A95E9F" w:rsidRDefault="00775685" w:rsidP="001E32E0">
      <w:pPr>
        <w:tabs>
          <w:tab w:val="left" w:pos="6610"/>
        </w:tabs>
        <w:ind w:firstLineChars="250" w:firstLine="452"/>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lastRenderedPageBreak/>
        <w:t xml:space="preserve"> </w:t>
      </w:r>
      <w:r w:rsidR="001E32E0" w:rsidRPr="00A95E9F">
        <w:rPr>
          <w:rFonts w:ascii="Century Gothic" w:hAnsi="Century Gothic"/>
          <w:b/>
          <w:bCs/>
          <w:noProof/>
          <w:color w:val="000000" w:themeColor="text1"/>
          <w:sz w:val="18"/>
          <w:szCs w:val="18"/>
        </w:rPr>
        <w:drawing>
          <wp:inline distT="0" distB="0" distL="0" distR="0" wp14:anchorId="3A3BB844" wp14:editId="3BA947A4">
            <wp:extent cx="5062093" cy="3252451"/>
            <wp:effectExtent l="0" t="0" r="571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62357" cy="3252621"/>
                    </a:xfrm>
                    <a:prstGeom prst="rect">
                      <a:avLst/>
                    </a:prstGeom>
                  </pic:spPr>
                </pic:pic>
              </a:graphicData>
            </a:graphic>
          </wp:inline>
        </w:drawing>
      </w:r>
    </w:p>
    <w:p w14:paraId="7D17BA40" w14:textId="4390E34C" w:rsidR="005F6220" w:rsidRPr="00A95E9F" w:rsidRDefault="001E32E0" w:rsidP="0086445B">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Take the </w:t>
      </w:r>
      <w:proofErr w:type="spellStart"/>
      <w:r w:rsidRPr="00A95E9F">
        <w:rPr>
          <w:rFonts w:ascii="Century Gothic" w:hAnsi="Century Gothic"/>
          <w:b/>
          <w:bCs/>
          <w:color w:val="000000" w:themeColor="text1"/>
          <w:sz w:val="18"/>
          <w:szCs w:val="18"/>
        </w:rPr>
        <w:t>hci</w:t>
      </w:r>
      <w:proofErr w:type="spellEnd"/>
      <w:r w:rsidRPr="00A95E9F">
        <w:rPr>
          <w:rFonts w:ascii="Century Gothic" w:hAnsi="Century Gothic"/>
          <w:b/>
          <w:bCs/>
          <w:color w:val="000000" w:themeColor="text1"/>
          <w:sz w:val="18"/>
          <w:szCs w:val="18"/>
        </w:rPr>
        <w:t xml:space="preserve"> to </w:t>
      </w:r>
      <w:proofErr w:type="spellStart"/>
      <w:r w:rsidRPr="00A95E9F">
        <w:rPr>
          <w:rFonts w:ascii="Century Gothic" w:hAnsi="Century Gothic"/>
          <w:b/>
          <w:bCs/>
          <w:color w:val="000000" w:themeColor="text1"/>
          <w:sz w:val="18"/>
          <w:szCs w:val="18"/>
        </w:rPr>
        <w:t>hci</w:t>
      </w:r>
      <w:proofErr w:type="spellEnd"/>
      <w:r w:rsidRPr="00A95E9F">
        <w:rPr>
          <w:rFonts w:ascii="Century Gothic" w:hAnsi="Century Gothic"/>
          <w:b/>
          <w:bCs/>
          <w:color w:val="000000" w:themeColor="text1"/>
          <w:sz w:val="18"/>
          <w:szCs w:val="18"/>
        </w:rPr>
        <w:t xml:space="preserve"> DR solution as an example (Active-Passive DR)</w:t>
      </w:r>
    </w:p>
    <w:p w14:paraId="33D2B898" w14:textId="36006068" w:rsidR="001E32E0" w:rsidRPr="00A95E9F" w:rsidRDefault="001E32E0" w:rsidP="0086445B">
      <w:pPr>
        <w:tabs>
          <w:tab w:val="left" w:pos="6610"/>
        </w:tabs>
        <w:rPr>
          <w:rFonts w:ascii="Century Gothic" w:hAnsi="Century Gothic"/>
          <w:b/>
          <w:bCs/>
          <w:color w:val="000000" w:themeColor="text1"/>
          <w:sz w:val="18"/>
          <w:szCs w:val="18"/>
        </w:rPr>
      </w:pPr>
    </w:p>
    <w:p w14:paraId="5A5C37C1" w14:textId="77777777" w:rsidR="001E32E0" w:rsidRPr="00A95E9F" w:rsidRDefault="001E32E0" w:rsidP="0086445B">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DR solution proposal to different </w:t>
      </w:r>
      <w:proofErr w:type="spellStart"/>
      <w:r w:rsidRPr="00A95E9F">
        <w:rPr>
          <w:rFonts w:ascii="Century Gothic" w:hAnsi="Century Gothic"/>
          <w:b/>
          <w:bCs/>
          <w:color w:val="000000" w:themeColor="text1"/>
          <w:sz w:val="18"/>
          <w:szCs w:val="18"/>
        </w:rPr>
        <w:t>scenairos</w:t>
      </w:r>
      <w:proofErr w:type="spellEnd"/>
    </w:p>
    <w:p w14:paraId="477F50AB" w14:textId="5C1986FB" w:rsidR="001E32E0" w:rsidRPr="00A95E9F" w:rsidRDefault="001E32E0" w:rsidP="0086445B">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w:t>
      </w:r>
    </w:p>
    <w:tbl>
      <w:tblPr>
        <w:tblStyle w:val="af1"/>
        <w:tblW w:w="0" w:type="auto"/>
        <w:tblLook w:val="04A0" w:firstRow="1" w:lastRow="0" w:firstColumn="1" w:lastColumn="0" w:noHBand="0" w:noVBand="1"/>
      </w:tblPr>
      <w:tblGrid>
        <w:gridCol w:w="1696"/>
        <w:gridCol w:w="2552"/>
        <w:gridCol w:w="2219"/>
        <w:gridCol w:w="2600"/>
      </w:tblGrid>
      <w:tr w:rsidR="001E32E0" w:rsidRPr="00A95E9F" w14:paraId="34D93374" w14:textId="77777777" w:rsidTr="00000C24">
        <w:tc>
          <w:tcPr>
            <w:tcW w:w="1696" w:type="dxa"/>
          </w:tcPr>
          <w:p w14:paraId="5F9E0187" w14:textId="124476F2"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DR type</w:t>
            </w:r>
          </w:p>
        </w:tc>
        <w:tc>
          <w:tcPr>
            <w:tcW w:w="2552" w:type="dxa"/>
          </w:tcPr>
          <w:p w14:paraId="4BAD8AE8" w14:textId="7EE78316"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Target</w:t>
            </w:r>
          </w:p>
        </w:tc>
        <w:tc>
          <w:tcPr>
            <w:tcW w:w="2219" w:type="dxa"/>
          </w:tcPr>
          <w:p w14:paraId="5BB6D194" w14:textId="1B51000E"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Solution Proposal </w:t>
            </w:r>
          </w:p>
        </w:tc>
        <w:tc>
          <w:tcPr>
            <w:tcW w:w="2600" w:type="dxa"/>
          </w:tcPr>
          <w:p w14:paraId="0F92F8CE" w14:textId="4AD87CCC"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Performance </w:t>
            </w:r>
          </w:p>
        </w:tc>
      </w:tr>
      <w:tr w:rsidR="001E32E0" w:rsidRPr="00A95E9F" w14:paraId="5B0EA695" w14:textId="77777777" w:rsidTr="00000C24">
        <w:tc>
          <w:tcPr>
            <w:tcW w:w="1696" w:type="dxa"/>
          </w:tcPr>
          <w:p w14:paraId="0B97A5FC" w14:textId="0EA5D0A0"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Active-Passive</w:t>
            </w:r>
            <w:r w:rsidRPr="00A95E9F">
              <w:rPr>
                <w:rFonts w:ascii="Century Gothic" w:hAnsi="Century Gothic"/>
                <w:color w:val="000000" w:themeColor="text1"/>
                <w:sz w:val="18"/>
                <w:szCs w:val="18"/>
              </w:rPr>
              <w:t>（</w:t>
            </w:r>
            <w:r w:rsidRPr="00A95E9F">
              <w:rPr>
                <w:rFonts w:ascii="Century Gothic" w:hAnsi="Century Gothic"/>
                <w:color w:val="000000" w:themeColor="text1"/>
                <w:sz w:val="18"/>
                <w:szCs w:val="18"/>
              </w:rPr>
              <w:t>VM-level</w:t>
            </w:r>
            <w:r w:rsidRPr="00A95E9F">
              <w:rPr>
                <w:rFonts w:ascii="Century Gothic" w:hAnsi="Century Gothic"/>
                <w:color w:val="000000" w:themeColor="text1"/>
                <w:sz w:val="18"/>
                <w:szCs w:val="18"/>
              </w:rPr>
              <w:t>）</w:t>
            </w:r>
          </w:p>
        </w:tc>
        <w:tc>
          <w:tcPr>
            <w:tcW w:w="2552" w:type="dxa"/>
          </w:tcPr>
          <w:p w14:paraId="41263628" w14:textId="372C034A"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Local and offsite DR site </w:t>
            </w:r>
          </w:p>
          <w:p w14:paraId="4F086A47" w14:textId="3EFF6290"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Vm</w:t>
            </w:r>
            <w:proofErr w:type="spellEnd"/>
            <w:r w:rsidRPr="00A95E9F">
              <w:rPr>
                <w:rFonts w:ascii="Century Gothic" w:hAnsi="Century Gothic"/>
                <w:color w:val="000000" w:themeColor="text1"/>
                <w:sz w:val="18"/>
                <w:szCs w:val="18"/>
              </w:rPr>
              <w:t>-level backup and DR</w:t>
            </w:r>
          </w:p>
          <w:p w14:paraId="53C77AE7" w14:textId="6DFDEAD1" w:rsidR="001E32E0" w:rsidRPr="00A95E9F" w:rsidRDefault="001E32E0" w:rsidP="0086445B">
            <w:pPr>
              <w:tabs>
                <w:tab w:val="left" w:pos="6610"/>
              </w:tabs>
              <w:rPr>
                <w:rFonts w:ascii="Century Gothic" w:hAnsi="Century Gothic"/>
                <w:color w:val="000000" w:themeColor="text1"/>
                <w:sz w:val="18"/>
                <w:szCs w:val="18"/>
              </w:rPr>
            </w:pPr>
          </w:p>
        </w:tc>
        <w:tc>
          <w:tcPr>
            <w:tcW w:w="2219" w:type="dxa"/>
          </w:tcPr>
          <w:p w14:paraId="26C2DF43" w14:textId="5FF0DBE8" w:rsidR="001E32E0" w:rsidRPr="00A95E9F" w:rsidRDefault="001E32E0" w:rsidP="0086445B">
            <w:p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w:t>
            </w:r>
            <w:proofErr w:type="spellStart"/>
            <w:r w:rsidRPr="00A95E9F">
              <w:rPr>
                <w:rFonts w:ascii="Century Gothic" w:hAnsi="Century Gothic"/>
                <w:color w:val="000000" w:themeColor="text1"/>
                <w:sz w:val="18"/>
                <w:szCs w:val="18"/>
              </w:rPr>
              <w:t>hci</w:t>
            </w:r>
            <w:proofErr w:type="spellEnd"/>
            <w:r w:rsidRPr="00A95E9F">
              <w:rPr>
                <w:rFonts w:ascii="Century Gothic" w:hAnsi="Century Gothic"/>
                <w:color w:val="000000" w:themeColor="text1"/>
                <w:sz w:val="18"/>
                <w:szCs w:val="18"/>
              </w:rPr>
              <w:t xml:space="preserve"> to </w:t>
            </w:r>
            <w:proofErr w:type="spellStart"/>
            <w:r w:rsidRPr="00A95E9F">
              <w:rPr>
                <w:rFonts w:ascii="Century Gothic" w:hAnsi="Century Gothic"/>
                <w:color w:val="000000" w:themeColor="text1"/>
                <w:sz w:val="18"/>
                <w:szCs w:val="18"/>
              </w:rPr>
              <w:t>hci</w:t>
            </w:r>
            <w:proofErr w:type="spellEnd"/>
            <w:r w:rsidRPr="00A95E9F">
              <w:rPr>
                <w:rFonts w:ascii="Century Gothic" w:hAnsi="Century Gothic"/>
                <w:color w:val="000000" w:themeColor="text1"/>
                <w:sz w:val="18"/>
                <w:szCs w:val="18"/>
              </w:rPr>
              <w:t xml:space="preserve"> DR solution</w:t>
            </w:r>
          </w:p>
        </w:tc>
        <w:tc>
          <w:tcPr>
            <w:tcW w:w="2600" w:type="dxa"/>
          </w:tcPr>
          <w:p w14:paraId="1250520B" w14:textId="2E682F63" w:rsidR="001E32E0" w:rsidRPr="00A95E9F" w:rsidRDefault="001E32E0" w:rsidP="0086445B">
            <w:pPr>
              <w:tabs>
                <w:tab w:val="left" w:pos="6610"/>
              </w:tabs>
              <w:rPr>
                <w:rFonts w:ascii="Century Gothic" w:hAnsi="Century Gothic"/>
                <w:color w:val="000000" w:themeColor="text1"/>
                <w:sz w:val="18"/>
                <w:szCs w:val="18"/>
              </w:rPr>
            </w:pPr>
            <w:bookmarkStart w:id="47" w:name="OLE_LINK102"/>
            <w:bookmarkStart w:id="48" w:name="OLE_LINK103"/>
            <w:r w:rsidRPr="00A95E9F">
              <w:rPr>
                <w:rFonts w:ascii="Century Gothic" w:hAnsi="Century Gothic"/>
                <w:color w:val="000000" w:themeColor="text1"/>
                <w:sz w:val="18"/>
                <w:szCs w:val="18"/>
              </w:rPr>
              <w:t>RTO=</w:t>
            </w:r>
            <w:proofErr w:type="spellStart"/>
            <w:r w:rsidRPr="00A95E9F">
              <w:rPr>
                <w:rFonts w:ascii="Century Gothic" w:hAnsi="Century Gothic"/>
                <w:color w:val="000000" w:themeColor="text1"/>
                <w:sz w:val="18"/>
                <w:szCs w:val="18"/>
              </w:rPr>
              <w:t>mintues</w:t>
            </w:r>
            <w:proofErr w:type="spellEnd"/>
            <w:r w:rsidRPr="00A95E9F">
              <w:rPr>
                <w:rFonts w:ascii="Century Gothic" w:hAnsi="Century Gothic"/>
                <w:color w:val="000000" w:themeColor="text1"/>
                <w:sz w:val="18"/>
                <w:szCs w:val="18"/>
              </w:rPr>
              <w:t xml:space="preserve"> level</w:t>
            </w:r>
          </w:p>
          <w:p w14:paraId="1CFBE409" w14:textId="7766B3AB"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RPO=Seconds level </w:t>
            </w:r>
            <w:bookmarkEnd w:id="47"/>
            <w:bookmarkEnd w:id="48"/>
          </w:p>
        </w:tc>
      </w:tr>
      <w:tr w:rsidR="001E32E0" w:rsidRPr="00A95E9F" w14:paraId="66C4D97F" w14:textId="77777777" w:rsidTr="00000C24">
        <w:tc>
          <w:tcPr>
            <w:tcW w:w="1696" w:type="dxa"/>
          </w:tcPr>
          <w:p w14:paraId="07492791" w14:textId="77777777" w:rsidR="001E32E0" w:rsidRPr="00A95E9F" w:rsidRDefault="001E32E0" w:rsidP="0086445B">
            <w:pPr>
              <w:tabs>
                <w:tab w:val="left" w:pos="6610"/>
              </w:tabs>
              <w:rPr>
                <w:rFonts w:ascii="Century Gothic" w:hAnsi="Century Gothic"/>
                <w:color w:val="000000" w:themeColor="text1"/>
                <w:sz w:val="18"/>
                <w:szCs w:val="18"/>
              </w:rPr>
            </w:pPr>
            <w:bookmarkStart w:id="49" w:name="_Hlk65251479"/>
            <w:r w:rsidRPr="00A95E9F">
              <w:rPr>
                <w:rFonts w:ascii="Century Gothic" w:hAnsi="Century Gothic"/>
                <w:color w:val="000000" w:themeColor="text1"/>
                <w:sz w:val="18"/>
                <w:szCs w:val="18"/>
              </w:rPr>
              <w:t>Active-Passive</w:t>
            </w:r>
          </w:p>
          <w:p w14:paraId="2346E1A5" w14:textId="490B96FE"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w:t>
            </w:r>
            <w:r w:rsidR="00000C24" w:rsidRPr="00A95E9F">
              <w:rPr>
                <w:rFonts w:ascii="Century Gothic" w:hAnsi="Century Gothic"/>
                <w:color w:val="000000" w:themeColor="text1"/>
                <w:sz w:val="18"/>
                <w:szCs w:val="18"/>
              </w:rPr>
              <w:t>File or DB level</w:t>
            </w:r>
            <w:r w:rsidRPr="00A95E9F">
              <w:rPr>
                <w:rFonts w:ascii="Century Gothic" w:hAnsi="Century Gothic"/>
                <w:color w:val="000000" w:themeColor="text1"/>
                <w:sz w:val="18"/>
                <w:szCs w:val="18"/>
              </w:rPr>
              <w:t>)</w:t>
            </w:r>
          </w:p>
        </w:tc>
        <w:tc>
          <w:tcPr>
            <w:tcW w:w="2552" w:type="dxa"/>
          </w:tcPr>
          <w:p w14:paraId="0A632B8C" w14:textId="77777777"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Local and offsite DR site </w:t>
            </w:r>
          </w:p>
          <w:p w14:paraId="714B36ED" w14:textId="2C4FC04B"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Application</w:t>
            </w:r>
            <w:r w:rsidR="00000C24" w:rsidRPr="00A95E9F">
              <w:rPr>
                <w:rFonts w:ascii="Century Gothic" w:hAnsi="Century Gothic"/>
                <w:color w:val="000000" w:themeColor="text1"/>
                <w:sz w:val="18"/>
                <w:szCs w:val="18"/>
              </w:rPr>
              <w:t xml:space="preserve"> file</w:t>
            </w:r>
            <w:r w:rsidRPr="00A95E9F">
              <w:rPr>
                <w:rFonts w:ascii="Century Gothic" w:hAnsi="Century Gothic"/>
                <w:color w:val="000000" w:themeColor="text1"/>
                <w:sz w:val="18"/>
                <w:szCs w:val="18"/>
              </w:rPr>
              <w:t xml:space="preserve"> and Database level backup and DR</w:t>
            </w:r>
          </w:p>
        </w:tc>
        <w:tc>
          <w:tcPr>
            <w:tcW w:w="2219" w:type="dxa"/>
          </w:tcPr>
          <w:p w14:paraId="6D8726F1" w14:textId="57E1BB4A" w:rsidR="001E32E0" w:rsidRPr="00A95E9F" w:rsidRDefault="001E32E0" w:rsidP="0086445B">
            <w:pPr>
              <w:tabs>
                <w:tab w:val="left" w:pos="6610"/>
              </w:tabs>
              <w:rPr>
                <w:rFonts w:ascii="Century Gothic" w:hAnsi="Century Gothic"/>
                <w:color w:val="000000" w:themeColor="text1"/>
                <w:sz w:val="18"/>
                <w:szCs w:val="18"/>
              </w:rPr>
            </w:pPr>
            <w:bookmarkStart w:id="50" w:name="OLE_LINK106"/>
            <w:bookmarkStart w:id="51" w:name="OLE_LINK107"/>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hci+3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party DR software(Veeam or others) </w:t>
            </w:r>
            <w:bookmarkEnd w:id="50"/>
            <w:bookmarkEnd w:id="51"/>
          </w:p>
        </w:tc>
        <w:tc>
          <w:tcPr>
            <w:tcW w:w="2600" w:type="dxa"/>
          </w:tcPr>
          <w:p w14:paraId="74EDEDB3" w14:textId="4FBD9199"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Results depends on 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party DR software</w:t>
            </w:r>
          </w:p>
        </w:tc>
      </w:tr>
      <w:bookmarkEnd w:id="49"/>
      <w:tr w:rsidR="001E32E0" w:rsidRPr="00A95E9F" w14:paraId="62E09FCD" w14:textId="77777777" w:rsidTr="00000C24">
        <w:tc>
          <w:tcPr>
            <w:tcW w:w="1696" w:type="dxa"/>
          </w:tcPr>
          <w:p w14:paraId="630B9D5B" w14:textId="6C8F6CD7" w:rsidR="001E32E0" w:rsidRPr="00A95E9F" w:rsidRDefault="001E32E0"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Active-Active</w:t>
            </w:r>
          </w:p>
        </w:tc>
        <w:tc>
          <w:tcPr>
            <w:tcW w:w="2552" w:type="dxa"/>
          </w:tcPr>
          <w:p w14:paraId="592D41DA" w14:textId="77777777"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Local and offsite DR site </w:t>
            </w:r>
          </w:p>
          <w:p w14:paraId="49D7441B" w14:textId="77777777"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Vm</w:t>
            </w:r>
            <w:proofErr w:type="spellEnd"/>
            <w:r w:rsidRPr="00A95E9F">
              <w:rPr>
                <w:rFonts w:ascii="Century Gothic" w:hAnsi="Century Gothic"/>
                <w:color w:val="000000" w:themeColor="text1"/>
                <w:sz w:val="18"/>
                <w:szCs w:val="18"/>
              </w:rPr>
              <w:t>-level backup and DR</w:t>
            </w:r>
          </w:p>
          <w:p w14:paraId="3AB752DD" w14:textId="421E9BBF"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10Gbps Fiber, RTT</w:t>
            </w:r>
            <w:bookmarkStart w:id="52" w:name="OLE_LINK104"/>
            <w:bookmarkStart w:id="53" w:name="OLE_LINK105"/>
            <w:r w:rsidRPr="00A95E9F">
              <w:rPr>
                <w:rFonts w:ascii="Century Gothic" w:hAnsi="Century Gothic"/>
                <w:color w:val="000000" w:themeColor="text1"/>
                <w:sz w:val="18"/>
                <w:szCs w:val="18"/>
              </w:rPr>
              <w:t>&lt;=5ms</w:t>
            </w:r>
            <w:bookmarkEnd w:id="52"/>
            <w:bookmarkEnd w:id="53"/>
          </w:p>
          <w:p w14:paraId="4FA08E4A" w14:textId="17CAC21E"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Minimal downtime and 0 data loss</w:t>
            </w:r>
          </w:p>
        </w:tc>
        <w:tc>
          <w:tcPr>
            <w:tcW w:w="2219" w:type="dxa"/>
          </w:tcPr>
          <w:p w14:paraId="5D7F8BBE" w14:textId="615F08DE" w:rsidR="001E32E0" w:rsidRPr="00A95E9F" w:rsidRDefault="001E32E0" w:rsidP="0086445B">
            <w:p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Active-active Stretched cluster solution</w:t>
            </w:r>
          </w:p>
        </w:tc>
        <w:tc>
          <w:tcPr>
            <w:tcW w:w="2600" w:type="dxa"/>
          </w:tcPr>
          <w:p w14:paraId="758BF3D1" w14:textId="577223D7" w:rsidR="001E32E0" w:rsidRPr="00A95E9F" w:rsidRDefault="001E32E0" w:rsidP="001E32E0">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RTO&lt;=30s</w:t>
            </w:r>
          </w:p>
          <w:p w14:paraId="0120D038" w14:textId="0F196407" w:rsidR="001E32E0" w:rsidRPr="00A95E9F" w:rsidRDefault="001E32E0" w:rsidP="001E32E0">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RPO=0</w:t>
            </w:r>
          </w:p>
        </w:tc>
      </w:tr>
      <w:tr w:rsidR="001E32E0" w:rsidRPr="00A95E9F" w14:paraId="7DCA89AC" w14:textId="77777777" w:rsidTr="00000C24">
        <w:tc>
          <w:tcPr>
            <w:tcW w:w="1696" w:type="dxa"/>
          </w:tcPr>
          <w:p w14:paraId="55130CBC" w14:textId="313DBECA" w:rsidR="001E32E0" w:rsidRPr="00A95E9F" w:rsidRDefault="001E32E0" w:rsidP="001E32E0">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Active-passive for </w:t>
            </w:r>
            <w:proofErr w:type="spellStart"/>
            <w:r w:rsidRPr="00A95E9F">
              <w:rPr>
                <w:rFonts w:ascii="Century Gothic" w:hAnsi="Century Gothic"/>
                <w:color w:val="000000" w:themeColor="text1"/>
                <w:sz w:val="18"/>
                <w:szCs w:val="18"/>
              </w:rPr>
              <w:t>Vmware</w:t>
            </w:r>
            <w:proofErr w:type="spellEnd"/>
            <w:r w:rsidRPr="00A95E9F">
              <w:rPr>
                <w:rFonts w:ascii="Century Gothic" w:hAnsi="Century Gothic"/>
                <w:color w:val="000000" w:themeColor="text1"/>
                <w:sz w:val="18"/>
                <w:szCs w:val="18"/>
              </w:rPr>
              <w:t xml:space="preserve"> platform</w:t>
            </w:r>
          </w:p>
        </w:tc>
        <w:tc>
          <w:tcPr>
            <w:tcW w:w="2552" w:type="dxa"/>
          </w:tcPr>
          <w:p w14:paraId="44BD9569" w14:textId="3092A5DD"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Offsite DR site </w:t>
            </w:r>
          </w:p>
          <w:p w14:paraId="7BB64C47" w14:textId="77777777"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Vm</w:t>
            </w:r>
            <w:proofErr w:type="spellEnd"/>
            <w:r w:rsidRPr="00A95E9F">
              <w:rPr>
                <w:rFonts w:ascii="Century Gothic" w:hAnsi="Century Gothic"/>
                <w:color w:val="000000" w:themeColor="text1"/>
                <w:sz w:val="18"/>
                <w:szCs w:val="18"/>
              </w:rPr>
              <w:t>-level backup and DR</w:t>
            </w:r>
          </w:p>
          <w:p w14:paraId="56DC722B" w14:textId="66610F3B" w:rsidR="001E32E0" w:rsidRPr="00A95E9F" w:rsidRDefault="001E32E0" w:rsidP="001E32E0">
            <w:pPr>
              <w:pStyle w:val="af"/>
              <w:numPr>
                <w:ilvl w:val="0"/>
                <w:numId w:val="1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Application and database level backup and DR</w:t>
            </w:r>
          </w:p>
        </w:tc>
        <w:tc>
          <w:tcPr>
            <w:tcW w:w="2219" w:type="dxa"/>
          </w:tcPr>
          <w:p w14:paraId="6214CEB6" w14:textId="5DE36D84" w:rsidR="001E32E0" w:rsidRPr="00A95E9F" w:rsidRDefault="001E32E0" w:rsidP="001E32E0">
            <w:p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acloud+3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party DR software(Veeam or others)</w:t>
            </w:r>
          </w:p>
        </w:tc>
        <w:tc>
          <w:tcPr>
            <w:tcW w:w="2600" w:type="dxa"/>
          </w:tcPr>
          <w:p w14:paraId="534AF5F5" w14:textId="04F1CFA7" w:rsidR="001E32E0" w:rsidRPr="00A95E9F" w:rsidRDefault="001E32E0" w:rsidP="001E32E0">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Results depend on 3</w:t>
            </w:r>
            <w:r w:rsidRPr="00A95E9F">
              <w:rPr>
                <w:rFonts w:ascii="Century Gothic" w:hAnsi="Century Gothic"/>
                <w:color w:val="000000" w:themeColor="text1"/>
                <w:sz w:val="18"/>
                <w:szCs w:val="18"/>
                <w:vertAlign w:val="superscript"/>
              </w:rPr>
              <w:t>rd</w:t>
            </w:r>
            <w:r w:rsidRPr="00A95E9F">
              <w:rPr>
                <w:rFonts w:ascii="Century Gothic" w:hAnsi="Century Gothic"/>
                <w:color w:val="000000" w:themeColor="text1"/>
                <w:sz w:val="18"/>
                <w:szCs w:val="18"/>
              </w:rPr>
              <w:t xml:space="preserve"> party DR software</w:t>
            </w:r>
          </w:p>
        </w:tc>
      </w:tr>
    </w:tbl>
    <w:p w14:paraId="57A9D3BD" w14:textId="77777777" w:rsidR="001E32E0" w:rsidRPr="00A95E9F" w:rsidRDefault="001E32E0" w:rsidP="0086445B">
      <w:pPr>
        <w:tabs>
          <w:tab w:val="left" w:pos="6610"/>
        </w:tabs>
        <w:rPr>
          <w:rFonts w:ascii="Century Gothic" w:hAnsi="Century Gothic"/>
          <w:b/>
          <w:bCs/>
          <w:color w:val="000000" w:themeColor="text1"/>
          <w:sz w:val="18"/>
          <w:szCs w:val="18"/>
        </w:rPr>
      </w:pPr>
    </w:p>
    <w:p w14:paraId="407BEF8B" w14:textId="286CAFE1" w:rsidR="001E32E0" w:rsidRPr="00A95E9F" w:rsidRDefault="001E32E0" w:rsidP="0086445B">
      <w:pPr>
        <w:tabs>
          <w:tab w:val="left" w:pos="6610"/>
        </w:tabs>
        <w:rPr>
          <w:rFonts w:ascii="Century Gothic" w:hAnsi="Century Gothic"/>
          <w:b/>
          <w:bCs/>
          <w:color w:val="000000" w:themeColor="text1"/>
          <w:sz w:val="18"/>
          <w:szCs w:val="18"/>
        </w:rPr>
      </w:pPr>
    </w:p>
    <w:p w14:paraId="6CA41956" w14:textId="7B21D99A" w:rsidR="001E32E0" w:rsidRPr="00A95E9F" w:rsidRDefault="001E32E0" w:rsidP="0086445B">
      <w:pPr>
        <w:tabs>
          <w:tab w:val="left" w:pos="6610"/>
        </w:tabs>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Why choose </w:t>
      </w:r>
      <w:proofErr w:type="spellStart"/>
      <w:r w:rsidRPr="00A95E9F">
        <w:rPr>
          <w:rFonts w:ascii="Century Gothic" w:hAnsi="Century Gothic"/>
          <w:b/>
          <w:bCs/>
          <w:color w:val="000000" w:themeColor="text1"/>
          <w:sz w:val="18"/>
          <w:szCs w:val="18"/>
        </w:rPr>
        <w:t>Sangfor</w:t>
      </w:r>
      <w:proofErr w:type="spellEnd"/>
      <w:r w:rsidRPr="00A95E9F">
        <w:rPr>
          <w:rFonts w:ascii="Century Gothic" w:hAnsi="Century Gothic"/>
          <w:b/>
          <w:bCs/>
          <w:color w:val="000000" w:themeColor="text1"/>
          <w:sz w:val="18"/>
          <w:szCs w:val="18"/>
        </w:rPr>
        <w:t xml:space="preserve"> </w:t>
      </w:r>
    </w:p>
    <w:p w14:paraId="5CA5E4BA" w14:textId="7F1E9D21" w:rsidR="001E32E0" w:rsidRPr="00A95E9F" w:rsidRDefault="001E32E0" w:rsidP="001E32E0">
      <w:pPr>
        <w:tabs>
          <w:tab w:val="left" w:pos="6610"/>
        </w:tabs>
        <w:ind w:left="47"/>
        <w:rPr>
          <w:rFonts w:ascii="Century Gothic" w:hAnsi="Century Gothic"/>
          <w:b/>
          <w:bCs/>
          <w:color w:val="000000" w:themeColor="text1"/>
          <w:sz w:val="18"/>
          <w:szCs w:val="18"/>
        </w:rPr>
      </w:pPr>
      <w:r w:rsidRPr="00A95E9F">
        <w:rPr>
          <w:rFonts w:ascii="Century Gothic" w:hAnsi="Century Gothic"/>
          <w:b/>
          <w:bCs/>
          <w:color w:val="000000" w:themeColor="text1"/>
          <w:sz w:val="18"/>
          <w:szCs w:val="18"/>
        </w:rPr>
        <w:t xml:space="preserve"> </w:t>
      </w:r>
    </w:p>
    <w:p w14:paraId="7FD1974D" w14:textId="4BFE7704" w:rsidR="001E32E0" w:rsidRPr="00A95E9F" w:rsidRDefault="001E32E0" w:rsidP="00E80C05">
      <w:pPr>
        <w:pStyle w:val="af"/>
        <w:numPr>
          <w:ilvl w:val="0"/>
          <w:numId w:val="44"/>
        </w:numPr>
        <w:tabs>
          <w:tab w:val="left" w:pos="6610"/>
        </w:tabs>
        <w:rPr>
          <w:rFonts w:ascii="Century Gothic" w:hAnsi="Century Gothic"/>
          <w:b/>
          <w:bCs/>
          <w:color w:val="000000" w:themeColor="text1"/>
          <w:sz w:val="18"/>
          <w:szCs w:val="18"/>
        </w:rPr>
      </w:pPr>
      <w:r w:rsidRPr="00A95E9F">
        <w:rPr>
          <w:rFonts w:ascii="Century Gothic" w:hAnsi="Century Gothic"/>
          <w:color w:val="000000" w:themeColor="text1"/>
          <w:sz w:val="18"/>
          <w:szCs w:val="18"/>
        </w:rPr>
        <w:lastRenderedPageBreak/>
        <w:t xml:space="preserve">Simple and Quick Ready : offer one stop solution ,unified management  and </w:t>
      </w:r>
      <w:proofErr w:type="spellStart"/>
      <w:r w:rsidRPr="00A95E9F">
        <w:rPr>
          <w:rFonts w:ascii="Century Gothic" w:hAnsi="Century Gothic"/>
          <w:color w:val="000000" w:themeColor="text1"/>
          <w:sz w:val="18"/>
          <w:szCs w:val="18"/>
        </w:rPr>
        <w:t>setp</w:t>
      </w:r>
      <w:proofErr w:type="spellEnd"/>
      <w:r w:rsidRPr="00A95E9F">
        <w:rPr>
          <w:rFonts w:ascii="Century Gothic" w:hAnsi="Century Gothic"/>
          <w:color w:val="000000" w:themeColor="text1"/>
          <w:sz w:val="18"/>
          <w:szCs w:val="18"/>
        </w:rPr>
        <w:t xml:space="preserve">-by-step DR configuration wizard </w:t>
      </w:r>
    </w:p>
    <w:p w14:paraId="1007A9B2" w14:textId="264A4A44" w:rsidR="001E32E0" w:rsidRPr="00A95E9F" w:rsidRDefault="001E32E0" w:rsidP="00E80C05">
      <w:pPr>
        <w:pStyle w:val="af"/>
        <w:numPr>
          <w:ilvl w:val="0"/>
          <w:numId w:val="4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Less TCO: offer HCI-based DR solution instead of traditional 3-tier infrastructure reduce the </w:t>
      </w:r>
      <w:proofErr w:type="spellStart"/>
      <w:r w:rsidRPr="00A95E9F">
        <w:rPr>
          <w:rFonts w:ascii="Century Gothic" w:hAnsi="Century Gothic"/>
          <w:color w:val="000000" w:themeColor="text1"/>
          <w:sz w:val="18"/>
          <w:szCs w:val="18"/>
        </w:rPr>
        <w:t>investmet</w:t>
      </w:r>
      <w:proofErr w:type="spellEnd"/>
      <w:r w:rsidRPr="00A95E9F">
        <w:rPr>
          <w:rFonts w:ascii="Century Gothic" w:hAnsi="Century Gothic"/>
          <w:color w:val="000000" w:themeColor="text1"/>
          <w:sz w:val="18"/>
          <w:szCs w:val="18"/>
        </w:rPr>
        <w:t xml:space="preserve"> and Operation cost </w:t>
      </w:r>
    </w:p>
    <w:p w14:paraId="182F2221" w14:textId="15BA5122" w:rsidR="001E32E0" w:rsidRPr="00A95E9F" w:rsidRDefault="001E32E0" w:rsidP="00E80C05">
      <w:pPr>
        <w:pStyle w:val="af"/>
        <w:numPr>
          <w:ilvl w:val="0"/>
          <w:numId w:val="44"/>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Professional and </w:t>
      </w:r>
      <w:proofErr w:type="spellStart"/>
      <w:r w:rsidRPr="00A95E9F">
        <w:rPr>
          <w:rFonts w:ascii="Century Gothic" w:hAnsi="Century Gothic"/>
          <w:color w:val="000000" w:themeColor="text1"/>
          <w:sz w:val="18"/>
          <w:szCs w:val="18"/>
        </w:rPr>
        <w:t>Manged</w:t>
      </w:r>
      <w:proofErr w:type="spellEnd"/>
      <w:r w:rsidRPr="00A95E9F">
        <w:rPr>
          <w:rFonts w:ascii="Century Gothic" w:hAnsi="Century Gothic"/>
          <w:color w:val="000000" w:themeColor="text1"/>
          <w:sz w:val="18"/>
          <w:szCs w:val="18"/>
        </w:rPr>
        <w:t xml:space="preserve"> service: focus on business continuity and data </w:t>
      </w:r>
      <w:proofErr w:type="spellStart"/>
      <w:r w:rsidRPr="00A95E9F">
        <w:rPr>
          <w:rFonts w:ascii="Century Gothic" w:hAnsi="Century Gothic"/>
          <w:color w:val="000000" w:themeColor="text1"/>
          <w:sz w:val="18"/>
          <w:szCs w:val="18"/>
        </w:rPr>
        <w:t>available,sangfor</w:t>
      </w:r>
      <w:proofErr w:type="spellEnd"/>
      <w:r w:rsidRPr="00A95E9F">
        <w:rPr>
          <w:rFonts w:ascii="Century Gothic" w:hAnsi="Century Gothic"/>
          <w:color w:val="000000" w:themeColor="text1"/>
          <w:sz w:val="18"/>
          <w:szCs w:val="18"/>
        </w:rPr>
        <w:t xml:space="preserve"> local service team and partner can offer full life-cycle service support  </w:t>
      </w:r>
    </w:p>
    <w:p w14:paraId="21FB61C2" w14:textId="11D6BF79" w:rsidR="001E32E0" w:rsidRPr="00A95E9F" w:rsidRDefault="001E32E0" w:rsidP="001E32E0">
      <w:pPr>
        <w:tabs>
          <w:tab w:val="left" w:pos="6610"/>
        </w:tabs>
        <w:ind w:left="47"/>
        <w:rPr>
          <w:rFonts w:ascii="Century Gothic" w:hAnsi="Century Gothic"/>
          <w:color w:val="000000" w:themeColor="text1"/>
          <w:sz w:val="18"/>
          <w:szCs w:val="18"/>
        </w:rPr>
      </w:pPr>
      <w:r w:rsidRPr="00A95E9F">
        <w:rPr>
          <w:rFonts w:ascii="Century Gothic" w:hAnsi="Century Gothic"/>
          <w:color w:val="000000" w:themeColor="text1"/>
          <w:sz w:val="18"/>
          <w:szCs w:val="18"/>
        </w:rPr>
        <w:t>Related marketing tools Index:</w:t>
      </w:r>
    </w:p>
    <w:p w14:paraId="767C42FF" w14:textId="2632CEF7" w:rsidR="001E32E0" w:rsidRPr="00A95E9F" w:rsidRDefault="001E32E0" w:rsidP="001E32E0">
      <w:pPr>
        <w:tabs>
          <w:tab w:val="left" w:pos="6610"/>
        </w:tabs>
        <w:ind w:left="47"/>
        <w:rPr>
          <w:rFonts w:ascii="Century Gothic" w:hAnsi="Century Gothic"/>
          <w:color w:val="000000" w:themeColor="text1"/>
          <w:sz w:val="18"/>
          <w:szCs w:val="18"/>
        </w:rPr>
      </w:pPr>
    </w:p>
    <w:p w14:paraId="063A9680" w14:textId="0CEC145C" w:rsidR="001E32E0" w:rsidRPr="00A95E9F" w:rsidRDefault="001E32E0" w:rsidP="001E32E0">
      <w:pPr>
        <w:tabs>
          <w:tab w:val="left" w:pos="6610"/>
        </w:tabs>
        <w:ind w:left="47"/>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w:t>
      </w:r>
      <w:proofErr w:type="spellStart"/>
      <w:r w:rsidRPr="00A95E9F">
        <w:rPr>
          <w:rFonts w:ascii="Century Gothic" w:hAnsi="Century Gothic"/>
          <w:color w:val="000000" w:themeColor="text1"/>
          <w:sz w:val="18"/>
          <w:szCs w:val="18"/>
        </w:rPr>
        <w:t>hCI</w:t>
      </w:r>
      <w:proofErr w:type="spellEnd"/>
      <w:r w:rsidRPr="00A95E9F">
        <w:rPr>
          <w:rFonts w:ascii="Century Gothic" w:hAnsi="Century Gothic"/>
          <w:color w:val="000000" w:themeColor="text1"/>
          <w:sz w:val="18"/>
          <w:szCs w:val="18"/>
        </w:rPr>
        <w:t xml:space="preserve"> Disaster recovery solutions:</w:t>
      </w:r>
      <w:r w:rsidRPr="00A95E9F">
        <w:rPr>
          <w:rFonts w:ascii="Century Gothic" w:hAnsi="Century Gothic"/>
          <w:sz w:val="18"/>
          <w:szCs w:val="18"/>
        </w:rPr>
        <w:t xml:space="preserve"> </w:t>
      </w:r>
      <w:hyperlink r:id="rId20" w:history="1">
        <w:r w:rsidRPr="00A95E9F">
          <w:rPr>
            <w:rStyle w:val="a7"/>
            <w:rFonts w:ascii="Century Gothic" w:hAnsi="Century Gothic"/>
            <w:sz w:val="18"/>
            <w:szCs w:val="18"/>
          </w:rPr>
          <w:t>https://community.sangfor.com/forum.php?mod=viewthread&amp;tid=1268&amp;extra=</w:t>
        </w:r>
      </w:hyperlink>
    </w:p>
    <w:p w14:paraId="7B98CE14" w14:textId="77777777" w:rsidR="001E32E0" w:rsidRPr="00A95E9F" w:rsidRDefault="001E32E0" w:rsidP="001E32E0">
      <w:pPr>
        <w:tabs>
          <w:tab w:val="left" w:pos="6610"/>
        </w:tabs>
        <w:ind w:left="47"/>
        <w:rPr>
          <w:rFonts w:ascii="Century Gothic" w:hAnsi="Century Gothic"/>
          <w:color w:val="000000" w:themeColor="text1"/>
          <w:sz w:val="18"/>
          <w:szCs w:val="18"/>
        </w:rPr>
      </w:pPr>
    </w:p>
    <w:p w14:paraId="66B1F64C" w14:textId="77777777" w:rsidR="001E32E0" w:rsidRPr="00A95E9F" w:rsidRDefault="001E32E0" w:rsidP="0086445B">
      <w:pPr>
        <w:tabs>
          <w:tab w:val="left" w:pos="6610"/>
        </w:tabs>
        <w:rPr>
          <w:rFonts w:ascii="Century Gothic" w:hAnsi="Century Gothic"/>
          <w:b/>
          <w:bCs/>
          <w:color w:val="000000" w:themeColor="text1"/>
          <w:sz w:val="18"/>
          <w:szCs w:val="18"/>
        </w:rPr>
      </w:pPr>
    </w:p>
    <w:p w14:paraId="56473966" w14:textId="113A5D1A" w:rsidR="004139F5" w:rsidRPr="00A95E9F" w:rsidRDefault="001E32E0" w:rsidP="0086445B">
      <w:pPr>
        <w:tabs>
          <w:tab w:val="left" w:pos="6610"/>
        </w:tabs>
        <w:rPr>
          <w:rFonts w:ascii="Century Gothic" w:hAnsi="Century Gothic"/>
          <w:b/>
          <w:bCs/>
          <w:color w:val="000000" w:themeColor="text1"/>
          <w:sz w:val="18"/>
          <w:szCs w:val="18"/>
        </w:rPr>
      </w:pPr>
      <w:bookmarkStart w:id="54" w:name="OLE_LINK94"/>
      <w:bookmarkStart w:id="55" w:name="OLE_LINK95"/>
      <w:r w:rsidRPr="00A95E9F">
        <w:rPr>
          <w:rFonts w:ascii="Century Gothic" w:hAnsi="Century Gothic"/>
          <w:b/>
          <w:bCs/>
          <w:color w:val="000000" w:themeColor="text1"/>
          <w:sz w:val="18"/>
          <w:szCs w:val="18"/>
        </w:rPr>
        <w:t xml:space="preserve">General </w:t>
      </w:r>
      <w:r w:rsidR="0086445B" w:rsidRPr="00A95E9F">
        <w:rPr>
          <w:rFonts w:ascii="Century Gothic" w:hAnsi="Century Gothic"/>
          <w:b/>
          <w:bCs/>
          <w:color w:val="000000" w:themeColor="text1"/>
          <w:sz w:val="18"/>
          <w:szCs w:val="18"/>
        </w:rPr>
        <w:t xml:space="preserve">Scenario </w:t>
      </w:r>
      <w:r w:rsidRPr="00A95E9F">
        <w:rPr>
          <w:rFonts w:ascii="Century Gothic" w:hAnsi="Century Gothic"/>
          <w:b/>
          <w:bCs/>
          <w:color w:val="000000" w:themeColor="text1"/>
          <w:sz w:val="18"/>
          <w:szCs w:val="18"/>
        </w:rPr>
        <w:t>4</w:t>
      </w:r>
      <w:r w:rsidR="0086445B" w:rsidRPr="00A95E9F">
        <w:rPr>
          <w:rFonts w:ascii="Century Gothic" w:hAnsi="Century Gothic"/>
          <w:b/>
          <w:bCs/>
          <w:color w:val="000000" w:themeColor="text1"/>
          <w:sz w:val="18"/>
          <w:szCs w:val="18"/>
        </w:rPr>
        <w:t xml:space="preserve">: Looking for public cloud solution for </w:t>
      </w:r>
      <w:proofErr w:type="spellStart"/>
      <w:r w:rsidR="0086445B" w:rsidRPr="00A95E9F">
        <w:rPr>
          <w:rFonts w:ascii="Century Gothic" w:hAnsi="Century Gothic"/>
          <w:b/>
          <w:bCs/>
          <w:color w:val="000000" w:themeColor="text1"/>
          <w:sz w:val="18"/>
          <w:szCs w:val="18"/>
        </w:rPr>
        <w:t>partical</w:t>
      </w:r>
      <w:proofErr w:type="spellEnd"/>
      <w:r w:rsidR="0086445B" w:rsidRPr="00A95E9F">
        <w:rPr>
          <w:rFonts w:ascii="Century Gothic" w:hAnsi="Century Gothic"/>
          <w:b/>
          <w:bCs/>
          <w:color w:val="000000" w:themeColor="text1"/>
          <w:sz w:val="18"/>
          <w:szCs w:val="18"/>
        </w:rPr>
        <w:t xml:space="preserve"> business running and data backup</w:t>
      </w:r>
      <w:r w:rsidR="00EA6042" w:rsidRPr="00A95E9F">
        <w:rPr>
          <w:rFonts w:ascii="Century Gothic" w:hAnsi="Century Gothic"/>
          <w:b/>
          <w:bCs/>
          <w:color w:val="000000" w:themeColor="text1"/>
          <w:sz w:val="18"/>
          <w:szCs w:val="18"/>
        </w:rPr>
        <w:t xml:space="preserve"> (Job 3) </w:t>
      </w:r>
      <w:r w:rsidR="0086445B" w:rsidRPr="00A95E9F">
        <w:rPr>
          <w:rFonts w:ascii="Century Gothic" w:hAnsi="Century Gothic"/>
          <w:b/>
          <w:bCs/>
          <w:color w:val="000000" w:themeColor="text1"/>
          <w:sz w:val="18"/>
          <w:szCs w:val="18"/>
        </w:rPr>
        <w:t xml:space="preserve"> </w:t>
      </w:r>
    </w:p>
    <w:bookmarkEnd w:id="54"/>
    <w:bookmarkEnd w:id="55"/>
    <w:p w14:paraId="334C5CCF" w14:textId="58A961FA" w:rsidR="004139F5" w:rsidRPr="00A95E9F" w:rsidRDefault="004139F5" w:rsidP="0086445B">
      <w:pPr>
        <w:tabs>
          <w:tab w:val="left" w:pos="6610"/>
        </w:tabs>
        <w:rPr>
          <w:rFonts w:ascii="Century Gothic" w:hAnsi="Century Gothic" w:cstheme="majorHAnsi"/>
          <w:color w:val="000000" w:themeColor="text1"/>
          <w:sz w:val="18"/>
          <w:szCs w:val="18"/>
        </w:rPr>
      </w:pPr>
      <w:r w:rsidRPr="00A95E9F">
        <w:rPr>
          <w:rFonts w:ascii="Century Gothic" w:hAnsi="Century Gothic"/>
          <w:b/>
          <w:bCs/>
          <w:color w:val="000000" w:themeColor="text1"/>
          <w:sz w:val="18"/>
          <w:szCs w:val="18"/>
        </w:rPr>
        <w:t>Solution overview</w:t>
      </w:r>
    </w:p>
    <w:p w14:paraId="26B5D102" w14:textId="3318B792" w:rsidR="0086445B" w:rsidRPr="00A95E9F" w:rsidRDefault="0086445B" w:rsidP="0086445B">
      <w:pPr>
        <w:tabs>
          <w:tab w:val="left" w:pos="6610"/>
        </w:tabs>
        <w:rPr>
          <w:rFonts w:ascii="Century Gothic" w:hAnsi="Century Gothic" w:cstheme="majorHAnsi"/>
          <w:color w:val="000000" w:themeColor="text1"/>
          <w:sz w:val="18"/>
          <w:szCs w:val="18"/>
        </w:rPr>
      </w:pPr>
      <w:bookmarkStart w:id="56" w:name="OLE_LINK127"/>
      <w:bookmarkStart w:id="57" w:name="OLE_LINK128"/>
      <w:proofErr w:type="spellStart"/>
      <w:r w:rsidRPr="00A95E9F">
        <w:rPr>
          <w:rFonts w:ascii="Century Gothic" w:hAnsi="Century Gothic" w:cstheme="majorHAnsi"/>
          <w:color w:val="000000" w:themeColor="text1"/>
          <w:sz w:val="18"/>
          <w:szCs w:val="18"/>
        </w:rPr>
        <w:t>Sangfor</w:t>
      </w:r>
      <w:proofErr w:type="spellEnd"/>
      <w:r w:rsidRPr="00A95E9F">
        <w:rPr>
          <w:rFonts w:ascii="Century Gothic" w:hAnsi="Century Gothic" w:cstheme="majorHAnsi"/>
          <w:color w:val="000000" w:themeColor="text1"/>
          <w:sz w:val="18"/>
          <w:szCs w:val="18"/>
        </w:rPr>
        <w:t xml:space="preserve"> managed cloud service Program enables partners to use </w:t>
      </w:r>
      <w:proofErr w:type="spellStart"/>
      <w:r w:rsidRPr="00A95E9F">
        <w:rPr>
          <w:rFonts w:ascii="Century Gothic" w:hAnsi="Century Gothic" w:cstheme="majorHAnsi"/>
          <w:color w:val="000000" w:themeColor="text1"/>
          <w:sz w:val="18"/>
          <w:szCs w:val="18"/>
        </w:rPr>
        <w:t>Sangfor</w:t>
      </w:r>
      <w:proofErr w:type="spellEnd"/>
      <w:r w:rsidRPr="00A95E9F">
        <w:rPr>
          <w:rFonts w:ascii="Century Gothic" w:hAnsi="Century Gothic" w:cstheme="majorHAnsi"/>
          <w:color w:val="000000" w:themeColor="text1"/>
          <w:sz w:val="18"/>
          <w:szCs w:val="18"/>
        </w:rPr>
        <w:t xml:space="preserve"> cloud solution on a subscription basis ,More economical, Efficiently driving them successful move to Managed private or hybrid cloud provider, Whatever they are traditional MCP,MSP,MSSP or ISP, that will allow customer can obtain infrastructure resource service like public cloud and </w:t>
      </w:r>
      <w:r w:rsidR="0040596D" w:rsidRPr="00A95E9F">
        <w:rPr>
          <w:rFonts w:ascii="Century Gothic" w:hAnsi="Century Gothic" w:cstheme="majorHAnsi"/>
          <w:color w:val="000000" w:themeColor="text1"/>
          <w:sz w:val="18"/>
          <w:szCs w:val="18"/>
        </w:rPr>
        <w:t xml:space="preserve">get </w:t>
      </w:r>
      <w:r w:rsidRPr="00A95E9F">
        <w:rPr>
          <w:rFonts w:ascii="Century Gothic" w:hAnsi="Century Gothic" w:cstheme="majorHAnsi"/>
          <w:color w:val="000000" w:themeColor="text1"/>
          <w:sz w:val="18"/>
          <w:szCs w:val="18"/>
        </w:rPr>
        <w:t>the best service and compliance guarantee than 3</w:t>
      </w:r>
      <w:r w:rsidRPr="00A95E9F">
        <w:rPr>
          <w:rFonts w:ascii="Century Gothic" w:hAnsi="Century Gothic" w:cstheme="majorHAnsi"/>
          <w:color w:val="000000" w:themeColor="text1"/>
          <w:sz w:val="18"/>
          <w:szCs w:val="18"/>
          <w:vertAlign w:val="superscript"/>
        </w:rPr>
        <w:t>rd</w:t>
      </w:r>
      <w:r w:rsidRPr="00A95E9F">
        <w:rPr>
          <w:rFonts w:ascii="Century Gothic" w:hAnsi="Century Gothic" w:cstheme="majorHAnsi"/>
          <w:color w:val="000000" w:themeColor="text1"/>
          <w:sz w:val="18"/>
          <w:szCs w:val="18"/>
        </w:rPr>
        <w:t xml:space="preserve"> public cloud </w:t>
      </w:r>
    </w:p>
    <w:bookmarkEnd w:id="56"/>
    <w:bookmarkEnd w:id="57"/>
    <w:p w14:paraId="6C18DA5B" w14:textId="3F50B1AA" w:rsidR="00DC4E8D" w:rsidRPr="00A95E9F" w:rsidRDefault="0086445B" w:rsidP="00DC4E8D">
      <w:pPr>
        <w:tabs>
          <w:tab w:val="left" w:pos="6610"/>
        </w:tabs>
        <w:rPr>
          <w:rFonts w:ascii="Century Gothic" w:hAnsi="Century Gothic"/>
          <w:b/>
          <w:bCs/>
          <w:color w:val="FF0000"/>
          <w:sz w:val="18"/>
          <w:szCs w:val="18"/>
        </w:rPr>
      </w:pPr>
      <w:r w:rsidRPr="00A95E9F">
        <w:rPr>
          <w:rFonts w:ascii="Century Gothic" w:hAnsi="Century Gothic"/>
          <w:b/>
          <w:bCs/>
          <w:noProof/>
          <w:color w:val="FF0000"/>
          <w:sz w:val="18"/>
          <w:szCs w:val="18"/>
        </w:rPr>
        <w:drawing>
          <wp:inline distT="0" distB="0" distL="0" distR="0" wp14:anchorId="4B8ECA18" wp14:editId="1F1943AA">
            <wp:extent cx="6291580" cy="2399490"/>
            <wp:effectExtent l="0" t="0" r="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91580" cy="2399490"/>
                    </a:xfrm>
                    <a:prstGeom prst="rect">
                      <a:avLst/>
                    </a:prstGeom>
                  </pic:spPr>
                </pic:pic>
              </a:graphicData>
            </a:graphic>
          </wp:inline>
        </w:drawing>
      </w:r>
    </w:p>
    <w:p w14:paraId="300F5DA0" w14:textId="77777777" w:rsidR="00D14D21" w:rsidRPr="00A95E9F" w:rsidRDefault="00D14D21" w:rsidP="00DC4E8D">
      <w:pPr>
        <w:tabs>
          <w:tab w:val="left" w:pos="6610"/>
        </w:tabs>
        <w:rPr>
          <w:rFonts w:ascii="Century Gothic" w:hAnsi="Century Gothic"/>
          <w:color w:val="000000" w:themeColor="text1"/>
          <w:sz w:val="18"/>
          <w:szCs w:val="18"/>
        </w:rPr>
      </w:pPr>
    </w:p>
    <w:p w14:paraId="671125F3" w14:textId="48BA59AF" w:rsidR="004139F5" w:rsidRPr="00A95E9F" w:rsidRDefault="004139F5" w:rsidP="00DC4E8D">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Why </w:t>
      </w:r>
      <w:proofErr w:type="spellStart"/>
      <w:r w:rsidRPr="00A95E9F">
        <w:rPr>
          <w:rFonts w:ascii="Century Gothic" w:hAnsi="Century Gothic"/>
          <w:color w:val="000000" w:themeColor="text1"/>
          <w:sz w:val="18"/>
          <w:szCs w:val="18"/>
        </w:rPr>
        <w:t>Sangfor</w:t>
      </w:r>
      <w:proofErr w:type="spellEnd"/>
      <w:r w:rsidRPr="00A95E9F">
        <w:rPr>
          <w:rFonts w:ascii="Century Gothic" w:hAnsi="Century Gothic"/>
          <w:color w:val="000000" w:themeColor="text1"/>
          <w:sz w:val="18"/>
          <w:szCs w:val="18"/>
        </w:rPr>
        <w:t xml:space="preserve"> </w:t>
      </w:r>
    </w:p>
    <w:p w14:paraId="75B3A951" w14:textId="2254BD45" w:rsidR="004139F5" w:rsidRPr="00A95E9F" w:rsidRDefault="004139F5" w:rsidP="004139F5">
      <w:pPr>
        <w:pStyle w:val="af"/>
        <w:numPr>
          <w:ilvl w:val="0"/>
          <w:numId w:val="3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Offer the best and popular service catalog</w:t>
      </w:r>
    </w:p>
    <w:p w14:paraId="67079668" w14:textId="4E48E23A" w:rsidR="004139F5" w:rsidRPr="00A95E9F" w:rsidRDefault="004139F5" w:rsidP="004139F5">
      <w:pPr>
        <w:pStyle w:val="af"/>
        <w:numPr>
          <w:ilvl w:val="0"/>
          <w:numId w:val="3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Full stack and Simple cloud architecture</w:t>
      </w:r>
    </w:p>
    <w:p w14:paraId="5D1BA55C" w14:textId="5F7B4110" w:rsidR="004139F5" w:rsidRPr="00A95E9F" w:rsidRDefault="004139F5" w:rsidP="004139F5">
      <w:pPr>
        <w:pStyle w:val="af"/>
        <w:numPr>
          <w:ilvl w:val="0"/>
          <w:numId w:val="3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Built-in secure cloud platform,</w:t>
      </w:r>
    </w:p>
    <w:p w14:paraId="57579E49" w14:textId="22291C11" w:rsidR="004139F5" w:rsidRPr="00A95E9F" w:rsidRDefault="004139F5" w:rsidP="004139F5">
      <w:pPr>
        <w:pStyle w:val="af"/>
        <w:numPr>
          <w:ilvl w:val="0"/>
          <w:numId w:val="3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Affordable investment start with 3 nodes and Easy to manage &amp; operation </w:t>
      </w:r>
    </w:p>
    <w:p w14:paraId="1BE2ACC6" w14:textId="35D81D9F" w:rsidR="004139F5" w:rsidRPr="00A95E9F" w:rsidRDefault="004139F5" w:rsidP="004139F5">
      <w:pPr>
        <w:pStyle w:val="af"/>
        <w:numPr>
          <w:ilvl w:val="0"/>
          <w:numId w:val="32"/>
        </w:numPr>
        <w:tabs>
          <w:tab w:val="left" w:pos="6610"/>
        </w:tabs>
        <w:rPr>
          <w:rFonts w:ascii="Century Gothic" w:hAnsi="Century Gothic"/>
          <w:color w:val="000000" w:themeColor="text1"/>
          <w:sz w:val="18"/>
          <w:szCs w:val="18"/>
        </w:rPr>
      </w:pPr>
      <w:proofErr w:type="spellStart"/>
      <w:r w:rsidRPr="00A95E9F">
        <w:rPr>
          <w:rFonts w:ascii="Century Gothic" w:hAnsi="Century Gothic"/>
          <w:color w:val="000000" w:themeColor="text1"/>
          <w:sz w:val="18"/>
          <w:szCs w:val="18"/>
        </w:rPr>
        <w:t>Professonal</w:t>
      </w:r>
      <w:proofErr w:type="spellEnd"/>
      <w:r w:rsidRPr="00A95E9F">
        <w:rPr>
          <w:rFonts w:ascii="Century Gothic" w:hAnsi="Century Gothic"/>
          <w:color w:val="000000" w:themeColor="text1"/>
          <w:sz w:val="18"/>
          <w:szCs w:val="18"/>
        </w:rPr>
        <w:t xml:space="preserve"> service </w:t>
      </w:r>
      <w:proofErr w:type="spellStart"/>
      <w:r w:rsidRPr="00A95E9F">
        <w:rPr>
          <w:rFonts w:ascii="Century Gothic" w:hAnsi="Century Gothic"/>
          <w:color w:val="000000" w:themeColor="text1"/>
          <w:sz w:val="18"/>
          <w:szCs w:val="18"/>
        </w:rPr>
        <w:t>platform,service</w:t>
      </w:r>
      <w:proofErr w:type="spellEnd"/>
      <w:r w:rsidRPr="00A95E9F">
        <w:rPr>
          <w:rFonts w:ascii="Century Gothic" w:hAnsi="Century Gothic"/>
          <w:color w:val="000000" w:themeColor="text1"/>
          <w:sz w:val="18"/>
          <w:szCs w:val="18"/>
        </w:rPr>
        <w:t xml:space="preserve"> enablement and technical guarantee</w:t>
      </w:r>
    </w:p>
    <w:p w14:paraId="0C9FEC09" w14:textId="2890C554" w:rsidR="0086445B" w:rsidRPr="00A95E9F" w:rsidRDefault="0086445B" w:rsidP="00DC4E8D">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Managed cloud service can cover the following use case </w:t>
      </w:r>
    </w:p>
    <w:p w14:paraId="6AB383BC" w14:textId="6714255F" w:rsidR="0086445B" w:rsidRPr="00A95E9F" w:rsidRDefault="00000C24" w:rsidP="0086445B">
      <w:pPr>
        <w:pStyle w:val="af"/>
        <w:numPr>
          <w:ilvl w:val="0"/>
          <w:numId w:val="21"/>
        </w:numPr>
        <w:tabs>
          <w:tab w:val="left" w:pos="6610"/>
        </w:tabs>
        <w:rPr>
          <w:rFonts w:ascii="Century Gothic" w:hAnsi="Century Gothic"/>
          <w:color w:val="000000" w:themeColor="text1"/>
          <w:sz w:val="18"/>
          <w:szCs w:val="18"/>
        </w:rPr>
      </w:pPr>
      <w:bookmarkStart w:id="58" w:name="OLE_LINK129"/>
      <w:bookmarkStart w:id="59" w:name="OLE_LINK130"/>
      <w:r w:rsidRPr="00A95E9F">
        <w:rPr>
          <w:rFonts w:ascii="Century Gothic" w:hAnsi="Century Gothic"/>
          <w:color w:val="000000" w:themeColor="text1"/>
          <w:sz w:val="18"/>
          <w:szCs w:val="18"/>
        </w:rPr>
        <w:t xml:space="preserve">Looking for public cloud to get </w:t>
      </w:r>
      <w:r w:rsidR="0086445B" w:rsidRPr="00A95E9F">
        <w:rPr>
          <w:rFonts w:ascii="Century Gothic" w:hAnsi="Century Gothic"/>
          <w:color w:val="000000" w:themeColor="text1"/>
          <w:sz w:val="18"/>
          <w:szCs w:val="18"/>
        </w:rPr>
        <w:t xml:space="preserve">IaaS </w:t>
      </w:r>
      <w:r w:rsidRPr="00A95E9F">
        <w:rPr>
          <w:rFonts w:ascii="Century Gothic" w:hAnsi="Century Gothic"/>
          <w:color w:val="000000" w:themeColor="text1"/>
          <w:sz w:val="18"/>
          <w:szCs w:val="18"/>
        </w:rPr>
        <w:t>resource</w:t>
      </w:r>
      <w:r w:rsidR="0086445B" w:rsidRPr="00A95E9F">
        <w:rPr>
          <w:rFonts w:ascii="Century Gothic" w:hAnsi="Century Gothic"/>
          <w:color w:val="000000" w:themeColor="text1"/>
          <w:sz w:val="18"/>
          <w:szCs w:val="18"/>
        </w:rPr>
        <w:t xml:space="preserve"> ( </w:t>
      </w:r>
      <w:proofErr w:type="spellStart"/>
      <w:r w:rsidR="0086445B" w:rsidRPr="00A95E9F">
        <w:rPr>
          <w:rFonts w:ascii="Century Gothic" w:hAnsi="Century Gothic"/>
          <w:color w:val="000000" w:themeColor="text1"/>
          <w:sz w:val="18"/>
          <w:szCs w:val="18"/>
        </w:rPr>
        <w:t>computing,storage,network,bandwidth</w:t>
      </w:r>
      <w:proofErr w:type="spellEnd"/>
      <w:r w:rsidR="0086445B" w:rsidRPr="00A95E9F">
        <w:rPr>
          <w:rFonts w:ascii="Century Gothic" w:hAnsi="Century Gothic"/>
          <w:color w:val="000000" w:themeColor="text1"/>
          <w:sz w:val="18"/>
          <w:szCs w:val="18"/>
        </w:rPr>
        <w:t xml:space="preserve"> and Physical room, physical isolate managed private cloud) </w:t>
      </w:r>
    </w:p>
    <w:p w14:paraId="09CBC6EE" w14:textId="63789B1D" w:rsidR="0086445B" w:rsidRPr="00A95E9F" w:rsidRDefault="00000C24" w:rsidP="0086445B">
      <w:pPr>
        <w:pStyle w:val="af"/>
        <w:numPr>
          <w:ilvl w:val="0"/>
          <w:numId w:val="2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Looking for Partner to co-location their own data center or partly </w:t>
      </w:r>
      <w:proofErr w:type="spellStart"/>
      <w:r w:rsidRPr="00A95E9F">
        <w:rPr>
          <w:rFonts w:ascii="Century Gothic" w:hAnsi="Century Gothic"/>
          <w:color w:val="000000" w:themeColor="text1"/>
          <w:sz w:val="18"/>
          <w:szCs w:val="18"/>
        </w:rPr>
        <w:t>applictions</w:t>
      </w:r>
      <w:proofErr w:type="spellEnd"/>
      <w:r w:rsidRPr="00A95E9F">
        <w:rPr>
          <w:rFonts w:ascii="Century Gothic" w:hAnsi="Century Gothic"/>
          <w:color w:val="000000" w:themeColor="text1"/>
          <w:sz w:val="18"/>
          <w:szCs w:val="18"/>
        </w:rPr>
        <w:t xml:space="preserve"> </w:t>
      </w:r>
      <w:r w:rsidR="0086445B" w:rsidRPr="00A95E9F">
        <w:rPr>
          <w:rFonts w:ascii="Century Gothic" w:hAnsi="Century Gothic"/>
          <w:color w:val="000000" w:themeColor="text1"/>
          <w:sz w:val="18"/>
          <w:szCs w:val="18"/>
        </w:rPr>
        <w:t xml:space="preserve"> </w:t>
      </w:r>
    </w:p>
    <w:p w14:paraId="71B8C137" w14:textId="5D947694" w:rsidR="0086445B" w:rsidRPr="00A95E9F" w:rsidRDefault="00000C24" w:rsidP="0086445B">
      <w:pPr>
        <w:pStyle w:val="af"/>
        <w:numPr>
          <w:ilvl w:val="0"/>
          <w:numId w:val="2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Looking for Partner to co-location  their </w:t>
      </w:r>
      <w:r w:rsidR="0086445B" w:rsidRPr="00A95E9F">
        <w:rPr>
          <w:rFonts w:ascii="Century Gothic" w:hAnsi="Century Gothic"/>
          <w:color w:val="000000" w:themeColor="text1"/>
          <w:sz w:val="18"/>
          <w:szCs w:val="18"/>
        </w:rPr>
        <w:t xml:space="preserve">Backup and DR </w:t>
      </w:r>
      <w:r w:rsidRPr="00A95E9F">
        <w:rPr>
          <w:rFonts w:ascii="Century Gothic" w:hAnsi="Century Gothic"/>
          <w:color w:val="000000" w:themeColor="text1"/>
          <w:sz w:val="18"/>
          <w:szCs w:val="18"/>
        </w:rPr>
        <w:t>site</w:t>
      </w:r>
      <w:r w:rsidR="0086445B" w:rsidRPr="00A95E9F">
        <w:rPr>
          <w:rFonts w:ascii="Century Gothic" w:hAnsi="Century Gothic"/>
          <w:color w:val="000000" w:themeColor="text1"/>
          <w:sz w:val="18"/>
          <w:szCs w:val="18"/>
        </w:rPr>
        <w:t xml:space="preserve"> </w:t>
      </w:r>
    </w:p>
    <w:p w14:paraId="7E9B0FBF" w14:textId="01664D89" w:rsidR="0086445B" w:rsidRPr="00A95E9F" w:rsidRDefault="0086445B" w:rsidP="0086445B">
      <w:pPr>
        <w:pStyle w:val="af"/>
        <w:numPr>
          <w:ilvl w:val="0"/>
          <w:numId w:val="21"/>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SaaS for ISV ( incubating)</w:t>
      </w:r>
      <w:r w:rsidR="00957C31" w:rsidRPr="00A95E9F">
        <w:rPr>
          <w:rFonts w:ascii="Century Gothic" w:hAnsi="Century Gothic"/>
          <w:color w:val="000000" w:themeColor="text1"/>
          <w:sz w:val="18"/>
          <w:szCs w:val="18"/>
        </w:rPr>
        <w:t xml:space="preserve"> </w:t>
      </w:r>
    </w:p>
    <w:bookmarkEnd w:id="58"/>
    <w:bookmarkEnd w:id="59"/>
    <w:p w14:paraId="73630C1A" w14:textId="77777777" w:rsidR="008B0754" w:rsidRDefault="008B0754" w:rsidP="00EA6042">
      <w:pPr>
        <w:tabs>
          <w:tab w:val="left" w:pos="6610"/>
        </w:tabs>
        <w:ind w:left="123"/>
        <w:rPr>
          <w:rFonts w:ascii="Century Gothic" w:hAnsi="Century Gothic"/>
          <w:color w:val="000000" w:themeColor="text1"/>
          <w:sz w:val="18"/>
          <w:szCs w:val="18"/>
        </w:rPr>
      </w:pPr>
    </w:p>
    <w:p w14:paraId="1E7CF3EA" w14:textId="77777777" w:rsidR="008B0754" w:rsidRDefault="008B0754" w:rsidP="00EA6042">
      <w:pPr>
        <w:tabs>
          <w:tab w:val="left" w:pos="6610"/>
        </w:tabs>
        <w:ind w:left="123"/>
        <w:rPr>
          <w:rFonts w:ascii="Century Gothic" w:hAnsi="Century Gothic"/>
          <w:color w:val="000000" w:themeColor="text1"/>
          <w:sz w:val="18"/>
          <w:szCs w:val="18"/>
        </w:rPr>
      </w:pPr>
    </w:p>
    <w:p w14:paraId="10F37020" w14:textId="77777777" w:rsidR="008B0754" w:rsidRDefault="008B0754" w:rsidP="00EA6042">
      <w:pPr>
        <w:tabs>
          <w:tab w:val="left" w:pos="6610"/>
        </w:tabs>
        <w:ind w:left="123"/>
        <w:rPr>
          <w:rFonts w:ascii="Century Gothic" w:hAnsi="Century Gothic"/>
          <w:color w:val="000000" w:themeColor="text1"/>
          <w:sz w:val="18"/>
          <w:szCs w:val="18"/>
        </w:rPr>
      </w:pPr>
    </w:p>
    <w:p w14:paraId="2260A6E3" w14:textId="77777777" w:rsidR="008B0754" w:rsidRDefault="008B0754" w:rsidP="00EA6042">
      <w:pPr>
        <w:tabs>
          <w:tab w:val="left" w:pos="6610"/>
        </w:tabs>
        <w:ind w:left="123"/>
        <w:rPr>
          <w:rFonts w:ascii="Century Gothic" w:hAnsi="Century Gothic"/>
          <w:color w:val="000000" w:themeColor="text1"/>
          <w:sz w:val="18"/>
          <w:szCs w:val="18"/>
        </w:rPr>
      </w:pPr>
    </w:p>
    <w:p w14:paraId="1E814C2E" w14:textId="77777777" w:rsidR="008B0754" w:rsidRDefault="008B0754" w:rsidP="00EA6042">
      <w:pPr>
        <w:tabs>
          <w:tab w:val="left" w:pos="6610"/>
        </w:tabs>
        <w:ind w:left="123"/>
        <w:rPr>
          <w:rFonts w:ascii="Century Gothic" w:hAnsi="Century Gothic"/>
          <w:color w:val="000000" w:themeColor="text1"/>
          <w:sz w:val="18"/>
          <w:szCs w:val="18"/>
        </w:rPr>
      </w:pPr>
    </w:p>
    <w:p w14:paraId="2AE8C385" w14:textId="70EF118D" w:rsidR="00EA6042" w:rsidRPr="00A95E9F" w:rsidRDefault="00EA6042" w:rsidP="00EA6042">
      <w:pPr>
        <w:tabs>
          <w:tab w:val="left" w:pos="6610"/>
        </w:tabs>
        <w:ind w:left="123"/>
        <w:rPr>
          <w:rFonts w:ascii="Century Gothic" w:hAnsi="Century Gothic"/>
          <w:color w:val="000000" w:themeColor="text1"/>
          <w:sz w:val="18"/>
          <w:szCs w:val="18"/>
        </w:rPr>
      </w:pPr>
      <w:r w:rsidRPr="00A95E9F">
        <w:rPr>
          <w:rFonts w:ascii="Century Gothic" w:hAnsi="Century Gothic"/>
          <w:color w:val="000000" w:themeColor="text1"/>
          <w:sz w:val="18"/>
          <w:szCs w:val="18"/>
        </w:rPr>
        <w:t>Related marketing tools Index:</w:t>
      </w:r>
    </w:p>
    <w:p w14:paraId="6E541AD4" w14:textId="12FDC4CD" w:rsidR="00EA6042" w:rsidRPr="00A95E9F" w:rsidRDefault="00EA6042" w:rsidP="00EA6042">
      <w:pPr>
        <w:pStyle w:val="af"/>
        <w:numPr>
          <w:ilvl w:val="0"/>
          <w:numId w:val="25"/>
        </w:numPr>
        <w:tabs>
          <w:tab w:val="left" w:pos="6610"/>
        </w:tabs>
        <w:rPr>
          <w:rFonts w:ascii="Century Gothic" w:hAnsi="Century Gothic"/>
          <w:color w:val="FF0000"/>
          <w:sz w:val="18"/>
          <w:szCs w:val="18"/>
        </w:rPr>
      </w:pPr>
      <w:proofErr w:type="spellStart"/>
      <w:r w:rsidRPr="00A95E9F">
        <w:rPr>
          <w:rFonts w:ascii="Century Gothic" w:hAnsi="Century Gothic"/>
          <w:color w:val="FF0000"/>
          <w:sz w:val="18"/>
          <w:szCs w:val="18"/>
        </w:rPr>
        <w:t>Sangfor</w:t>
      </w:r>
      <w:proofErr w:type="spellEnd"/>
      <w:r w:rsidRPr="00A95E9F">
        <w:rPr>
          <w:rFonts w:ascii="Century Gothic" w:hAnsi="Century Gothic"/>
          <w:color w:val="FF0000"/>
          <w:sz w:val="18"/>
          <w:szCs w:val="18"/>
        </w:rPr>
        <w:t xml:space="preserve"> Managed Cloud Service : </w:t>
      </w:r>
      <w:hyperlink r:id="rId22" w:history="1">
        <w:r w:rsidRPr="00A95E9F">
          <w:rPr>
            <w:rStyle w:val="a7"/>
            <w:rFonts w:ascii="Century Gothic" w:hAnsi="Century Gothic"/>
            <w:sz w:val="18"/>
            <w:szCs w:val="18"/>
          </w:rPr>
          <w:t>https://community.sangfor.com/plugin.php?id=sangfor_databases:index&amp;mod=viewdatabase&amp;tid=3335</w:t>
        </w:r>
      </w:hyperlink>
    </w:p>
    <w:p w14:paraId="1B257AF6" w14:textId="35AAC4F3" w:rsidR="00EA6042" w:rsidRPr="00A95E9F" w:rsidRDefault="00EA6042" w:rsidP="00EA6042">
      <w:pPr>
        <w:tabs>
          <w:tab w:val="left" w:pos="6610"/>
        </w:tabs>
        <w:rPr>
          <w:rFonts w:ascii="Century Gothic" w:hAnsi="Century Gothic"/>
          <w:b/>
          <w:bCs/>
          <w:color w:val="FF0000"/>
          <w:sz w:val="21"/>
          <w:szCs w:val="21"/>
        </w:rPr>
      </w:pPr>
      <w:r w:rsidRPr="00A95E9F">
        <w:rPr>
          <w:rFonts w:ascii="Century Gothic" w:hAnsi="Century Gothic"/>
          <w:b/>
          <w:bCs/>
          <w:color w:val="FF0000"/>
          <w:sz w:val="21"/>
          <w:szCs w:val="21"/>
        </w:rPr>
        <w:t>四</w:t>
      </w:r>
      <w:r w:rsidRPr="00A95E9F">
        <w:rPr>
          <w:rFonts w:ascii="Century Gothic" w:hAnsi="Century Gothic"/>
          <w:b/>
          <w:bCs/>
          <w:color w:val="FF0000"/>
          <w:sz w:val="21"/>
          <w:szCs w:val="21"/>
        </w:rPr>
        <w:t xml:space="preserve">. Some recommendations for sales </w:t>
      </w:r>
      <w:proofErr w:type="spellStart"/>
      <w:r w:rsidRPr="00A95E9F">
        <w:rPr>
          <w:rFonts w:ascii="Century Gothic" w:hAnsi="Century Gothic"/>
          <w:b/>
          <w:bCs/>
          <w:color w:val="FF0000"/>
          <w:sz w:val="21"/>
          <w:szCs w:val="21"/>
        </w:rPr>
        <w:t>stragetgy</w:t>
      </w:r>
      <w:proofErr w:type="spellEnd"/>
      <w:r w:rsidRPr="00A95E9F">
        <w:rPr>
          <w:rFonts w:ascii="Century Gothic" w:hAnsi="Century Gothic"/>
          <w:b/>
          <w:bCs/>
          <w:color w:val="FF0000"/>
          <w:sz w:val="21"/>
          <w:szCs w:val="21"/>
        </w:rPr>
        <w:t xml:space="preserve">( available for regions that already have </w:t>
      </w:r>
      <w:r w:rsidR="0040596D" w:rsidRPr="00A95E9F">
        <w:rPr>
          <w:rFonts w:ascii="Century Gothic" w:hAnsi="Century Gothic"/>
          <w:b/>
          <w:bCs/>
          <w:color w:val="FF0000"/>
          <w:sz w:val="21"/>
          <w:szCs w:val="21"/>
        </w:rPr>
        <w:t xml:space="preserve">local </w:t>
      </w:r>
      <w:r w:rsidRPr="00A95E9F">
        <w:rPr>
          <w:rFonts w:ascii="Century Gothic" w:hAnsi="Century Gothic"/>
          <w:b/>
          <w:bCs/>
          <w:color w:val="FF0000"/>
          <w:sz w:val="21"/>
          <w:szCs w:val="21"/>
        </w:rPr>
        <w:t>Managed cloud Provider)</w:t>
      </w:r>
    </w:p>
    <w:p w14:paraId="73527019" w14:textId="77777777" w:rsidR="00BC23A8" w:rsidRPr="00A95E9F" w:rsidRDefault="00BC23A8" w:rsidP="00EA6042">
      <w:pPr>
        <w:tabs>
          <w:tab w:val="left" w:pos="6610"/>
        </w:tabs>
        <w:rPr>
          <w:rFonts w:ascii="Century Gothic" w:hAnsi="Century Gothic"/>
          <w:b/>
          <w:bCs/>
          <w:color w:val="FF0000"/>
          <w:sz w:val="21"/>
          <w:szCs w:val="21"/>
        </w:rPr>
      </w:pPr>
    </w:p>
    <w:p w14:paraId="07EAF8A7" w14:textId="61A19F10" w:rsidR="00EA6042" w:rsidRPr="00A95E9F" w:rsidRDefault="00EA6042" w:rsidP="00EA6042">
      <w:pPr>
        <w:tabs>
          <w:tab w:val="left" w:pos="6610"/>
        </w:tabs>
        <w:rPr>
          <w:rFonts w:ascii="Century Gothic" w:hAnsi="Century Gothic"/>
          <w:color w:val="FF0000"/>
          <w:sz w:val="18"/>
          <w:szCs w:val="18"/>
        </w:rPr>
      </w:pPr>
      <w:r w:rsidRPr="00A95E9F">
        <w:rPr>
          <w:rFonts w:ascii="Century Gothic" w:hAnsi="Century Gothic"/>
          <w:color w:val="FF0000"/>
          <w:sz w:val="18"/>
          <w:szCs w:val="18"/>
        </w:rPr>
        <w:t xml:space="preserve">     IF faced the following </w:t>
      </w:r>
      <w:proofErr w:type="spellStart"/>
      <w:r w:rsidRPr="00A95E9F">
        <w:rPr>
          <w:rFonts w:ascii="Century Gothic" w:hAnsi="Century Gothic"/>
          <w:color w:val="FF0000"/>
          <w:sz w:val="18"/>
          <w:szCs w:val="18"/>
        </w:rPr>
        <w:t>requimrents</w:t>
      </w:r>
      <w:proofErr w:type="spellEnd"/>
      <w:r w:rsidRPr="00A95E9F">
        <w:rPr>
          <w:rFonts w:ascii="Century Gothic" w:hAnsi="Century Gothic"/>
          <w:color w:val="FF0000"/>
          <w:sz w:val="18"/>
          <w:szCs w:val="18"/>
        </w:rPr>
        <w:t xml:space="preserve"> or</w:t>
      </w:r>
      <w:r w:rsidR="00C818AF" w:rsidRPr="00A95E9F">
        <w:rPr>
          <w:rFonts w:ascii="Century Gothic" w:hAnsi="Century Gothic"/>
          <w:color w:val="FF0000"/>
          <w:sz w:val="18"/>
          <w:szCs w:val="18"/>
        </w:rPr>
        <w:t xml:space="preserve"> competition</w:t>
      </w:r>
      <w:r w:rsidRPr="00A95E9F">
        <w:rPr>
          <w:rFonts w:ascii="Century Gothic" w:hAnsi="Century Gothic"/>
          <w:color w:val="FF0000"/>
          <w:sz w:val="18"/>
          <w:szCs w:val="18"/>
        </w:rPr>
        <w:t xml:space="preserve"> troubles in project ,Strongly recommend to propose Managed cloud service in </w:t>
      </w:r>
      <w:proofErr w:type="spellStart"/>
      <w:r w:rsidRPr="00A95E9F">
        <w:rPr>
          <w:rFonts w:ascii="Century Gothic" w:hAnsi="Century Gothic"/>
          <w:color w:val="FF0000"/>
          <w:sz w:val="18"/>
          <w:szCs w:val="18"/>
        </w:rPr>
        <w:t>frist,Otherwise</w:t>
      </w:r>
      <w:proofErr w:type="spellEnd"/>
      <w:r w:rsidRPr="00A95E9F">
        <w:rPr>
          <w:rFonts w:ascii="Century Gothic" w:hAnsi="Century Gothic"/>
          <w:color w:val="FF0000"/>
          <w:sz w:val="18"/>
          <w:szCs w:val="18"/>
        </w:rPr>
        <w:t xml:space="preserve"> consider on-premise HCI solution</w:t>
      </w:r>
    </w:p>
    <w:p w14:paraId="4C96F531" w14:textId="564930FE" w:rsidR="00000C24" w:rsidRPr="00A95E9F" w:rsidRDefault="00000C24" w:rsidP="00EA6042">
      <w:pPr>
        <w:tabs>
          <w:tab w:val="left" w:pos="6610"/>
        </w:tabs>
        <w:rPr>
          <w:rFonts w:ascii="Century Gothic" w:hAnsi="Century Gothic"/>
          <w:color w:val="FF0000"/>
          <w:sz w:val="18"/>
          <w:szCs w:val="18"/>
        </w:rPr>
      </w:pPr>
    </w:p>
    <w:p w14:paraId="50E95218" w14:textId="77777777" w:rsidR="00000C24" w:rsidRPr="00A95E9F" w:rsidRDefault="00000C24" w:rsidP="00EA6042">
      <w:pPr>
        <w:tabs>
          <w:tab w:val="left" w:pos="6610"/>
        </w:tabs>
        <w:rPr>
          <w:rFonts w:ascii="Century Gothic" w:hAnsi="Century Gothic"/>
          <w:color w:val="FF0000"/>
          <w:sz w:val="18"/>
          <w:szCs w:val="18"/>
        </w:rPr>
      </w:pPr>
    </w:p>
    <w:p w14:paraId="47EC7EA7" w14:textId="49535999" w:rsidR="00EA6042" w:rsidRPr="00A95E9F" w:rsidRDefault="00EA6042" w:rsidP="00EA6042">
      <w:pPr>
        <w:pStyle w:val="af"/>
        <w:numPr>
          <w:ilvl w:val="0"/>
          <w:numId w:val="22"/>
        </w:numPr>
        <w:tabs>
          <w:tab w:val="left" w:pos="6610"/>
        </w:tabs>
        <w:rPr>
          <w:rFonts w:ascii="Century Gothic" w:hAnsi="Century Gothic"/>
          <w:b/>
          <w:bCs/>
          <w:color w:val="FF0000"/>
          <w:sz w:val="18"/>
          <w:szCs w:val="18"/>
        </w:rPr>
      </w:pPr>
      <w:bookmarkStart w:id="60" w:name="OLE_LINK131"/>
      <w:r w:rsidRPr="00A95E9F">
        <w:rPr>
          <w:rFonts w:ascii="Century Gothic" w:hAnsi="Century Gothic"/>
          <w:color w:val="000000" w:themeColor="text1"/>
          <w:sz w:val="18"/>
          <w:szCs w:val="18"/>
        </w:rPr>
        <w:t>Customers are</w:t>
      </w:r>
      <w:r w:rsidR="0040596D" w:rsidRPr="00A95E9F">
        <w:rPr>
          <w:rFonts w:ascii="Century Gothic" w:hAnsi="Century Gothic"/>
          <w:color w:val="000000" w:themeColor="text1"/>
          <w:sz w:val="18"/>
          <w:szCs w:val="18"/>
        </w:rPr>
        <w:t xml:space="preserve"> looking for public </w:t>
      </w:r>
      <w:r w:rsidR="00000C24" w:rsidRPr="00A95E9F">
        <w:rPr>
          <w:rFonts w:ascii="Century Gothic" w:hAnsi="Century Gothic"/>
          <w:color w:val="000000" w:themeColor="text1"/>
          <w:sz w:val="18"/>
          <w:szCs w:val="18"/>
        </w:rPr>
        <w:t>resource</w:t>
      </w:r>
      <w:r w:rsidR="0040596D" w:rsidRPr="00A95E9F">
        <w:rPr>
          <w:rFonts w:ascii="Century Gothic" w:hAnsi="Century Gothic"/>
          <w:color w:val="000000" w:themeColor="text1"/>
          <w:sz w:val="18"/>
          <w:szCs w:val="18"/>
        </w:rPr>
        <w:t xml:space="preserve"> or solution for running </w:t>
      </w:r>
      <w:r w:rsidR="00000C24" w:rsidRPr="00A95E9F">
        <w:rPr>
          <w:rFonts w:ascii="Century Gothic" w:hAnsi="Century Gothic"/>
          <w:color w:val="000000" w:themeColor="text1"/>
          <w:sz w:val="18"/>
          <w:szCs w:val="18"/>
        </w:rPr>
        <w:t xml:space="preserve">their partly applications </w:t>
      </w:r>
    </w:p>
    <w:p w14:paraId="748FF4B1" w14:textId="0CCCF9E2" w:rsidR="00000C24" w:rsidRPr="00A95E9F" w:rsidRDefault="00000C24" w:rsidP="00EA6042">
      <w:pPr>
        <w:pStyle w:val="af"/>
        <w:numPr>
          <w:ilvl w:val="0"/>
          <w:numId w:val="22"/>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Customer are planning build a new data center ,but </w:t>
      </w:r>
      <w:proofErr w:type="spellStart"/>
      <w:r w:rsidRPr="00A95E9F">
        <w:rPr>
          <w:rFonts w:ascii="Century Gothic" w:hAnsi="Century Gothic"/>
          <w:color w:val="000000" w:themeColor="text1"/>
          <w:sz w:val="18"/>
          <w:szCs w:val="18"/>
        </w:rPr>
        <w:t>have’t</w:t>
      </w:r>
      <w:proofErr w:type="spellEnd"/>
      <w:r w:rsidRPr="00A95E9F">
        <w:rPr>
          <w:rFonts w:ascii="Century Gothic" w:hAnsi="Century Gothic"/>
          <w:color w:val="000000" w:themeColor="text1"/>
          <w:sz w:val="18"/>
          <w:szCs w:val="18"/>
        </w:rPr>
        <w:t xml:space="preserve"> enough budget and it manpower and expect the co-location service at the same time </w:t>
      </w:r>
    </w:p>
    <w:p w14:paraId="56C394D3" w14:textId="77777777" w:rsidR="00EA6042" w:rsidRPr="00A95E9F" w:rsidRDefault="00EA6042" w:rsidP="00EA6042">
      <w:pPr>
        <w:pStyle w:val="af"/>
        <w:numPr>
          <w:ilvl w:val="0"/>
          <w:numId w:val="22"/>
        </w:numPr>
        <w:tabs>
          <w:tab w:val="left" w:pos="6610"/>
        </w:tabs>
        <w:rPr>
          <w:rFonts w:ascii="Century Gothic" w:hAnsi="Century Gothic"/>
          <w:b/>
          <w:bCs/>
          <w:color w:val="FF0000"/>
          <w:sz w:val="18"/>
          <w:szCs w:val="18"/>
        </w:rPr>
      </w:pPr>
      <w:r w:rsidRPr="00A95E9F">
        <w:rPr>
          <w:rFonts w:ascii="Century Gothic" w:hAnsi="Century Gothic"/>
          <w:color w:val="000000" w:themeColor="text1"/>
          <w:sz w:val="18"/>
          <w:szCs w:val="18"/>
        </w:rPr>
        <w:t>Remote backup or building DR site for HCI site</w:t>
      </w:r>
      <w:bookmarkEnd w:id="60"/>
      <w:r w:rsidRPr="00A95E9F">
        <w:rPr>
          <w:rFonts w:ascii="Century Gothic" w:hAnsi="Century Gothic"/>
          <w:color w:val="000000" w:themeColor="text1"/>
          <w:sz w:val="18"/>
          <w:szCs w:val="18"/>
        </w:rPr>
        <w:t xml:space="preserve"> </w:t>
      </w:r>
    </w:p>
    <w:p w14:paraId="276E57AB" w14:textId="77777777" w:rsidR="00EA6042" w:rsidRPr="00A95E9F" w:rsidRDefault="00EA6042" w:rsidP="0086445B">
      <w:pPr>
        <w:tabs>
          <w:tab w:val="left" w:pos="6610"/>
        </w:tabs>
        <w:rPr>
          <w:rFonts w:ascii="Century Gothic" w:hAnsi="Century Gothic"/>
          <w:b/>
          <w:bCs/>
          <w:color w:val="FF0000"/>
          <w:sz w:val="18"/>
          <w:szCs w:val="18"/>
        </w:rPr>
      </w:pPr>
    </w:p>
    <w:p w14:paraId="0036131E" w14:textId="77777777" w:rsidR="00EA6042" w:rsidRPr="00A95E9F" w:rsidRDefault="00EA6042" w:rsidP="0086445B">
      <w:pPr>
        <w:tabs>
          <w:tab w:val="left" w:pos="6610"/>
        </w:tabs>
        <w:rPr>
          <w:rFonts w:ascii="Century Gothic" w:hAnsi="Century Gothic"/>
          <w:b/>
          <w:bCs/>
          <w:color w:val="FF0000"/>
          <w:sz w:val="18"/>
          <w:szCs w:val="18"/>
        </w:rPr>
      </w:pPr>
    </w:p>
    <w:p w14:paraId="3E6903ED" w14:textId="3CA35669" w:rsidR="00EA6042" w:rsidRPr="00A95E9F" w:rsidRDefault="00EA6042" w:rsidP="0086445B">
      <w:pPr>
        <w:tabs>
          <w:tab w:val="left" w:pos="6610"/>
        </w:tabs>
        <w:rPr>
          <w:rFonts w:ascii="Century Gothic" w:hAnsi="Century Gothic"/>
          <w:b/>
          <w:bCs/>
          <w:color w:val="FF0000"/>
          <w:sz w:val="21"/>
          <w:szCs w:val="21"/>
        </w:rPr>
      </w:pPr>
      <w:r w:rsidRPr="00A95E9F">
        <w:rPr>
          <w:rFonts w:ascii="Century Gothic" w:hAnsi="Century Gothic"/>
          <w:b/>
          <w:bCs/>
          <w:color w:val="FF0000"/>
          <w:sz w:val="21"/>
          <w:szCs w:val="21"/>
        </w:rPr>
        <w:t>五</w:t>
      </w:r>
      <w:r w:rsidRPr="00A95E9F">
        <w:rPr>
          <w:rFonts w:ascii="Century Gothic" w:hAnsi="Century Gothic"/>
          <w:b/>
          <w:bCs/>
          <w:color w:val="FF0000"/>
          <w:sz w:val="21"/>
          <w:szCs w:val="21"/>
        </w:rPr>
        <w:t xml:space="preserve">. Tailored solution for specific industries: </w:t>
      </w:r>
      <w:proofErr w:type="spellStart"/>
      <w:r w:rsidRPr="00A95E9F">
        <w:rPr>
          <w:rFonts w:ascii="Century Gothic" w:hAnsi="Century Gothic"/>
          <w:b/>
          <w:bCs/>
          <w:color w:val="FF0000"/>
          <w:sz w:val="21"/>
          <w:szCs w:val="21"/>
        </w:rPr>
        <w:t>Manufractruing</w:t>
      </w:r>
      <w:proofErr w:type="spellEnd"/>
      <w:r w:rsidRPr="00A95E9F">
        <w:rPr>
          <w:rFonts w:ascii="Century Gothic" w:hAnsi="Century Gothic"/>
          <w:b/>
          <w:bCs/>
          <w:color w:val="FF0000"/>
          <w:sz w:val="21"/>
          <w:szCs w:val="21"/>
        </w:rPr>
        <w:t xml:space="preserve">, </w:t>
      </w:r>
      <w:proofErr w:type="spellStart"/>
      <w:r w:rsidRPr="00A95E9F">
        <w:rPr>
          <w:rFonts w:ascii="Century Gothic" w:hAnsi="Century Gothic"/>
          <w:b/>
          <w:bCs/>
          <w:color w:val="FF0000"/>
          <w:sz w:val="21"/>
          <w:szCs w:val="21"/>
        </w:rPr>
        <w:t>Healthcare,High</w:t>
      </w:r>
      <w:proofErr w:type="spellEnd"/>
      <w:r w:rsidRPr="00A95E9F">
        <w:rPr>
          <w:rFonts w:ascii="Century Gothic" w:hAnsi="Century Gothic"/>
          <w:b/>
          <w:bCs/>
          <w:color w:val="FF0000"/>
          <w:sz w:val="21"/>
          <w:szCs w:val="21"/>
        </w:rPr>
        <w:t xml:space="preserve"> education </w:t>
      </w:r>
    </w:p>
    <w:p w14:paraId="6136C033" w14:textId="77777777" w:rsidR="00BC23A8" w:rsidRPr="00A95E9F" w:rsidRDefault="00BC23A8" w:rsidP="0086445B">
      <w:pPr>
        <w:tabs>
          <w:tab w:val="left" w:pos="6610"/>
        </w:tabs>
        <w:rPr>
          <w:rFonts w:ascii="Century Gothic" w:hAnsi="Century Gothic"/>
          <w:b/>
          <w:bCs/>
          <w:color w:val="FF0000"/>
          <w:sz w:val="21"/>
          <w:szCs w:val="21"/>
        </w:rPr>
      </w:pPr>
    </w:p>
    <w:p w14:paraId="11E64F9A" w14:textId="770975DE" w:rsidR="00EA6042" w:rsidRPr="00A95E9F" w:rsidRDefault="00EA6042" w:rsidP="0086445B">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   </w:t>
      </w:r>
      <w:bookmarkStart w:id="61" w:name="OLE_LINK57"/>
      <w:bookmarkStart w:id="62" w:name="OLE_LINK58"/>
      <w:r w:rsidRPr="00A95E9F">
        <w:rPr>
          <w:rFonts w:ascii="Century Gothic" w:hAnsi="Century Gothic"/>
          <w:color w:val="000000" w:themeColor="text1"/>
          <w:sz w:val="18"/>
          <w:szCs w:val="18"/>
        </w:rPr>
        <w:t xml:space="preserve">   Three core elements that are recognized and selected by industry customers </w:t>
      </w:r>
      <w:bookmarkEnd w:id="61"/>
      <w:bookmarkEnd w:id="62"/>
    </w:p>
    <w:p w14:paraId="40FBB8F7" w14:textId="459BC8AA" w:rsidR="00EA6042" w:rsidRPr="00A95E9F" w:rsidRDefault="00EA6042" w:rsidP="00EA6042">
      <w:pPr>
        <w:pStyle w:val="af"/>
        <w:numPr>
          <w:ilvl w:val="0"/>
          <w:numId w:val="27"/>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Showing solution’s capabilities and values in industry language and business scenarios </w:t>
      </w:r>
    </w:p>
    <w:p w14:paraId="046E01BF" w14:textId="054ABAF9" w:rsidR="00EA6042" w:rsidRPr="00A95E9F" w:rsidRDefault="00EA6042" w:rsidP="00EA6042">
      <w:pPr>
        <w:pStyle w:val="af"/>
        <w:numPr>
          <w:ilvl w:val="0"/>
          <w:numId w:val="27"/>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Continually </w:t>
      </w:r>
      <w:proofErr w:type="spellStart"/>
      <w:r w:rsidRPr="00A95E9F">
        <w:rPr>
          <w:rFonts w:ascii="Century Gothic" w:hAnsi="Century Gothic"/>
          <w:color w:val="000000" w:themeColor="text1"/>
          <w:sz w:val="18"/>
          <w:szCs w:val="18"/>
        </w:rPr>
        <w:t>identify,developing</w:t>
      </w:r>
      <w:proofErr w:type="spellEnd"/>
      <w:r w:rsidRPr="00A95E9F">
        <w:rPr>
          <w:rFonts w:ascii="Century Gothic" w:hAnsi="Century Gothic"/>
          <w:color w:val="000000" w:themeColor="text1"/>
          <w:sz w:val="18"/>
          <w:szCs w:val="18"/>
        </w:rPr>
        <w:t xml:space="preserve"> and packing the differences for industry’s scenarios and business </w:t>
      </w:r>
    </w:p>
    <w:p w14:paraId="50FC9771" w14:textId="7128F1B3" w:rsidR="00EA6042" w:rsidRPr="00A95E9F" w:rsidRDefault="00EA6042" w:rsidP="00EA6042">
      <w:pPr>
        <w:pStyle w:val="af"/>
        <w:numPr>
          <w:ilvl w:val="0"/>
          <w:numId w:val="27"/>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Building industry value reference or enter the </w:t>
      </w:r>
      <w:proofErr w:type="spellStart"/>
      <w:r w:rsidRPr="00A95E9F">
        <w:rPr>
          <w:rFonts w:ascii="Century Gothic" w:hAnsi="Century Gothic"/>
          <w:color w:val="000000" w:themeColor="text1"/>
          <w:sz w:val="18"/>
          <w:szCs w:val="18"/>
        </w:rPr>
        <w:t>industy’s</w:t>
      </w:r>
      <w:proofErr w:type="spellEnd"/>
      <w:r w:rsidRPr="00A95E9F">
        <w:rPr>
          <w:rFonts w:ascii="Century Gothic" w:hAnsi="Century Gothic"/>
          <w:color w:val="000000" w:themeColor="text1"/>
          <w:sz w:val="18"/>
          <w:szCs w:val="18"/>
        </w:rPr>
        <w:t xml:space="preserve"> ecosystem</w:t>
      </w:r>
    </w:p>
    <w:p w14:paraId="4ACD5D3B" w14:textId="691CBB05" w:rsidR="00EA6042" w:rsidRPr="00A95E9F" w:rsidRDefault="00EA6042" w:rsidP="00EA6042">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      </w:t>
      </w:r>
      <w:proofErr w:type="spellStart"/>
      <w:r w:rsidRPr="00A95E9F">
        <w:rPr>
          <w:rFonts w:ascii="Century Gothic" w:hAnsi="Century Gothic"/>
          <w:color w:val="000000" w:themeColor="text1"/>
          <w:sz w:val="18"/>
          <w:szCs w:val="18"/>
        </w:rPr>
        <w:t>So,Strongly</w:t>
      </w:r>
      <w:proofErr w:type="spellEnd"/>
      <w:r w:rsidRPr="00A95E9F">
        <w:rPr>
          <w:rFonts w:ascii="Century Gothic" w:hAnsi="Century Gothic"/>
          <w:color w:val="000000" w:themeColor="text1"/>
          <w:sz w:val="18"/>
          <w:szCs w:val="18"/>
        </w:rPr>
        <w:t xml:space="preserve"> recommend to use Industry solution as a communication tool in selected target industry </w:t>
      </w:r>
    </w:p>
    <w:p w14:paraId="0E3F94A6" w14:textId="7F7F2556" w:rsidR="00EA6042" w:rsidRPr="00A95E9F" w:rsidRDefault="00EA6042" w:rsidP="00EA6042">
      <w:pPr>
        <w:pStyle w:val="af"/>
        <w:numPr>
          <w:ilvl w:val="0"/>
          <w:numId w:val="2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Manufacturing solution: </w:t>
      </w:r>
      <w:hyperlink r:id="rId23" w:history="1">
        <w:r w:rsidRPr="00A95E9F">
          <w:rPr>
            <w:rStyle w:val="a7"/>
            <w:rFonts w:ascii="Century Gothic" w:hAnsi="Century Gothic"/>
            <w:sz w:val="18"/>
            <w:szCs w:val="18"/>
          </w:rPr>
          <w:t>https://community.sangfor.com/plugin.php?id=sangfor_databases:index&amp;mod=viewdatabase&amp;tid=3138</w:t>
        </w:r>
      </w:hyperlink>
    </w:p>
    <w:p w14:paraId="41AD3747" w14:textId="335F60E7" w:rsidR="00EA6042" w:rsidRPr="00A95E9F" w:rsidRDefault="00EA6042" w:rsidP="00EA6042">
      <w:pPr>
        <w:pStyle w:val="af"/>
        <w:numPr>
          <w:ilvl w:val="0"/>
          <w:numId w:val="2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Healthcare solution:</w:t>
      </w:r>
    </w:p>
    <w:p w14:paraId="6D153C1B" w14:textId="7DAFA6BA" w:rsidR="00EA6042" w:rsidRPr="00A95E9F" w:rsidRDefault="009B4083" w:rsidP="00EA6042">
      <w:pPr>
        <w:pStyle w:val="af"/>
        <w:tabs>
          <w:tab w:val="left" w:pos="6610"/>
        </w:tabs>
        <w:ind w:left="543"/>
        <w:rPr>
          <w:rFonts w:ascii="Century Gothic" w:hAnsi="Century Gothic"/>
          <w:color w:val="000000" w:themeColor="text1"/>
          <w:sz w:val="18"/>
          <w:szCs w:val="18"/>
        </w:rPr>
      </w:pPr>
      <w:hyperlink r:id="rId24" w:history="1">
        <w:r w:rsidR="00EA6042" w:rsidRPr="00A95E9F">
          <w:rPr>
            <w:rStyle w:val="a7"/>
            <w:rFonts w:ascii="Century Gothic" w:hAnsi="Century Gothic"/>
            <w:sz w:val="18"/>
            <w:szCs w:val="18"/>
          </w:rPr>
          <w:t>https://community.sangfor.com/plugin.php?id=sangfor_databases:index&amp;mod=viewdatabase&amp;tid=3139</w:t>
        </w:r>
      </w:hyperlink>
    </w:p>
    <w:p w14:paraId="3E337218" w14:textId="43E96E42" w:rsidR="00EA6042" w:rsidRPr="00A95E9F" w:rsidRDefault="00EA6042" w:rsidP="00EA6042">
      <w:pPr>
        <w:pStyle w:val="af"/>
        <w:numPr>
          <w:ilvl w:val="0"/>
          <w:numId w:val="25"/>
        </w:num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High education Solution:</w:t>
      </w:r>
    </w:p>
    <w:p w14:paraId="6D37B790" w14:textId="08B778BB" w:rsidR="00EA6042" w:rsidRPr="00A95E9F" w:rsidRDefault="009B4083" w:rsidP="00EA6042">
      <w:pPr>
        <w:pStyle w:val="af"/>
        <w:tabs>
          <w:tab w:val="left" w:pos="6610"/>
        </w:tabs>
        <w:ind w:left="543"/>
        <w:rPr>
          <w:rFonts w:ascii="Century Gothic" w:hAnsi="Century Gothic"/>
          <w:color w:val="000000" w:themeColor="text1"/>
          <w:sz w:val="18"/>
          <w:szCs w:val="18"/>
        </w:rPr>
      </w:pPr>
      <w:hyperlink r:id="rId25" w:history="1">
        <w:r w:rsidR="00EA6042" w:rsidRPr="00A95E9F">
          <w:rPr>
            <w:rStyle w:val="a7"/>
            <w:rFonts w:ascii="Century Gothic" w:hAnsi="Century Gothic"/>
            <w:sz w:val="18"/>
            <w:szCs w:val="18"/>
          </w:rPr>
          <w:t>https://community.sangfor.com/forum.php?mod=viewthread&amp;tid=3755&amp;extra=</w:t>
        </w:r>
      </w:hyperlink>
    </w:p>
    <w:p w14:paraId="1240EE56" w14:textId="77777777" w:rsidR="00A95E9F" w:rsidRPr="00A95E9F" w:rsidRDefault="00A95E9F" w:rsidP="00EA6042">
      <w:pPr>
        <w:tabs>
          <w:tab w:val="left" w:pos="6610"/>
        </w:tabs>
        <w:rPr>
          <w:rFonts w:ascii="Century Gothic" w:hAnsi="Century Gothic"/>
          <w:color w:val="000000" w:themeColor="text1"/>
          <w:sz w:val="18"/>
          <w:szCs w:val="18"/>
        </w:rPr>
      </w:pPr>
    </w:p>
    <w:p w14:paraId="60042225" w14:textId="7C8CCC9F" w:rsidR="00A95E9F" w:rsidRPr="00A95E9F" w:rsidRDefault="00EA6042" w:rsidP="00A95E9F">
      <w:pPr>
        <w:tabs>
          <w:tab w:val="left" w:pos="6610"/>
        </w:tabs>
        <w:rPr>
          <w:rFonts w:ascii="Century Gothic" w:hAnsi="Century Gothic"/>
          <w:color w:val="000000" w:themeColor="text1"/>
          <w:sz w:val="18"/>
          <w:szCs w:val="18"/>
        </w:rPr>
      </w:pPr>
      <w:r w:rsidRPr="00A95E9F">
        <w:rPr>
          <w:rFonts w:ascii="Century Gothic" w:hAnsi="Century Gothic"/>
          <w:color w:val="000000" w:themeColor="text1"/>
          <w:sz w:val="18"/>
          <w:szCs w:val="18"/>
        </w:rPr>
        <w:t xml:space="preserve">      </w:t>
      </w:r>
      <w:r w:rsidR="00A95E9F" w:rsidRPr="00A95E9F">
        <w:rPr>
          <w:rFonts w:ascii="Century Gothic" w:hAnsi="Century Gothic"/>
          <w:sz w:val="18"/>
          <w:szCs w:val="18"/>
        </w:rPr>
        <w:t>HQ already took some following actions to support you and cooperate with you</w:t>
      </w:r>
    </w:p>
    <w:p w14:paraId="199EDB88" w14:textId="77777777" w:rsidR="00A95E9F" w:rsidRPr="00A95E9F" w:rsidRDefault="00A95E9F" w:rsidP="00A95E9F">
      <w:pPr>
        <w:rPr>
          <w:rFonts w:ascii="Century Gothic" w:hAnsi="Century Gothic"/>
          <w:sz w:val="18"/>
          <w:szCs w:val="18"/>
        </w:rPr>
      </w:pPr>
    </w:p>
    <w:p w14:paraId="7E58AE12" w14:textId="77777777" w:rsidR="00A95E9F" w:rsidRPr="00A95E9F" w:rsidRDefault="00A95E9F" w:rsidP="00A95E9F">
      <w:pPr>
        <w:pStyle w:val="af"/>
        <w:widowControl w:val="0"/>
        <w:numPr>
          <w:ilvl w:val="0"/>
          <w:numId w:val="47"/>
        </w:numPr>
        <w:spacing w:after="0" w:line="240" w:lineRule="auto"/>
        <w:contextualSpacing w:val="0"/>
        <w:jc w:val="both"/>
        <w:rPr>
          <w:rFonts w:ascii="Century Gothic" w:hAnsi="Century Gothic"/>
          <w:sz w:val="18"/>
          <w:szCs w:val="18"/>
        </w:rPr>
      </w:pPr>
      <w:r w:rsidRPr="00A95E9F">
        <w:rPr>
          <w:rFonts w:ascii="Century Gothic" w:hAnsi="Century Gothic"/>
          <w:sz w:val="18"/>
          <w:szCs w:val="18"/>
        </w:rPr>
        <w:t xml:space="preserve">Jointly insight and research industry customer’s requirements including research template provide, customer meeting as well as experience sharing </w:t>
      </w:r>
    </w:p>
    <w:p w14:paraId="2B1AD530" w14:textId="77777777" w:rsidR="00A95E9F" w:rsidRPr="00A95E9F" w:rsidRDefault="00A95E9F" w:rsidP="00A95E9F">
      <w:pPr>
        <w:pStyle w:val="af"/>
        <w:widowControl w:val="0"/>
        <w:numPr>
          <w:ilvl w:val="0"/>
          <w:numId w:val="47"/>
        </w:numPr>
        <w:spacing w:after="0" w:line="240" w:lineRule="auto"/>
        <w:contextualSpacing w:val="0"/>
        <w:jc w:val="both"/>
        <w:rPr>
          <w:rFonts w:ascii="Century Gothic" w:hAnsi="Century Gothic"/>
          <w:sz w:val="18"/>
          <w:szCs w:val="18"/>
        </w:rPr>
      </w:pPr>
      <w:r w:rsidRPr="00A95E9F">
        <w:rPr>
          <w:rFonts w:ascii="Century Gothic" w:hAnsi="Century Gothic"/>
          <w:sz w:val="18"/>
          <w:szCs w:val="18"/>
        </w:rPr>
        <w:t>Jointly designing and continually updates our industry solution, brochure as well as best case story</w:t>
      </w:r>
    </w:p>
    <w:p w14:paraId="3F715499" w14:textId="77777777" w:rsidR="00A95E9F" w:rsidRPr="00A95E9F" w:rsidRDefault="00A95E9F" w:rsidP="00A95E9F">
      <w:pPr>
        <w:pStyle w:val="af"/>
        <w:widowControl w:val="0"/>
        <w:numPr>
          <w:ilvl w:val="0"/>
          <w:numId w:val="47"/>
        </w:numPr>
        <w:spacing w:after="0" w:line="240" w:lineRule="auto"/>
        <w:contextualSpacing w:val="0"/>
        <w:jc w:val="both"/>
        <w:rPr>
          <w:rFonts w:ascii="Century Gothic" w:hAnsi="Century Gothic"/>
          <w:sz w:val="18"/>
          <w:szCs w:val="18"/>
        </w:rPr>
      </w:pPr>
      <w:r w:rsidRPr="00A95E9F">
        <w:rPr>
          <w:rFonts w:ascii="Century Gothic" w:hAnsi="Century Gothic"/>
          <w:sz w:val="18"/>
          <w:szCs w:val="18"/>
        </w:rPr>
        <w:t xml:space="preserve">Working together with you identify the major technical gaps as well as ISV certificated and then driven RD team to achieve it </w:t>
      </w:r>
    </w:p>
    <w:p w14:paraId="79C75A54" w14:textId="77777777" w:rsidR="00A95E9F" w:rsidRPr="00A95E9F" w:rsidRDefault="00A95E9F" w:rsidP="00A95E9F">
      <w:pPr>
        <w:pStyle w:val="af"/>
        <w:widowControl w:val="0"/>
        <w:numPr>
          <w:ilvl w:val="0"/>
          <w:numId w:val="47"/>
        </w:numPr>
        <w:spacing w:after="0" w:line="240" w:lineRule="auto"/>
        <w:contextualSpacing w:val="0"/>
        <w:jc w:val="both"/>
        <w:rPr>
          <w:rFonts w:ascii="Century Gothic" w:hAnsi="Century Gothic"/>
          <w:sz w:val="18"/>
          <w:szCs w:val="18"/>
        </w:rPr>
      </w:pPr>
      <w:r w:rsidRPr="00A95E9F">
        <w:rPr>
          <w:rFonts w:ascii="Century Gothic" w:hAnsi="Century Gothic"/>
          <w:sz w:val="18"/>
          <w:szCs w:val="18"/>
        </w:rPr>
        <w:t xml:space="preserve">Industry’s background and selling methods enablement make sure </w:t>
      </w:r>
      <w:proofErr w:type="spellStart"/>
      <w:r w:rsidRPr="00A95E9F">
        <w:rPr>
          <w:rFonts w:ascii="Century Gothic" w:hAnsi="Century Gothic"/>
          <w:sz w:val="18"/>
          <w:szCs w:val="18"/>
        </w:rPr>
        <w:t>your</w:t>
      </w:r>
      <w:proofErr w:type="spellEnd"/>
      <w:r w:rsidRPr="00A95E9F">
        <w:rPr>
          <w:rFonts w:ascii="Century Gothic" w:hAnsi="Century Gothic"/>
          <w:sz w:val="18"/>
          <w:szCs w:val="18"/>
        </w:rPr>
        <w:t xml:space="preserve"> are more professional </w:t>
      </w:r>
    </w:p>
    <w:p w14:paraId="6FE1462B" w14:textId="77777777" w:rsidR="00A95E9F" w:rsidRPr="00A95E9F" w:rsidRDefault="00A95E9F" w:rsidP="00A95E9F">
      <w:pPr>
        <w:rPr>
          <w:rFonts w:ascii="Century Gothic" w:hAnsi="Century Gothic"/>
          <w:sz w:val="18"/>
          <w:szCs w:val="18"/>
        </w:rPr>
      </w:pPr>
    </w:p>
    <w:p w14:paraId="304DD0FD" w14:textId="77777777" w:rsidR="00A95E9F" w:rsidRPr="00A95E9F" w:rsidRDefault="00A95E9F" w:rsidP="00A95E9F">
      <w:pPr>
        <w:rPr>
          <w:rFonts w:ascii="Century Gothic" w:hAnsi="Century Gothic"/>
          <w:sz w:val="18"/>
          <w:szCs w:val="18"/>
        </w:rPr>
      </w:pPr>
      <w:r w:rsidRPr="00A95E9F">
        <w:rPr>
          <w:rFonts w:ascii="Century Gothic" w:hAnsi="Century Gothic"/>
          <w:sz w:val="18"/>
          <w:szCs w:val="18"/>
        </w:rPr>
        <w:t xml:space="preserve">The Major industry includes Manufacturing, Healthcare ,High education, might have some new industry in future, in here I also would like to share the HQ PIC for industry ,make sure you are able to find the right person </w:t>
      </w:r>
    </w:p>
    <w:p w14:paraId="2E5CCAD7" w14:textId="34574D02" w:rsidR="00EA6042" w:rsidRPr="00A95E9F" w:rsidRDefault="00EA6042" w:rsidP="0086445B">
      <w:pPr>
        <w:tabs>
          <w:tab w:val="left" w:pos="6610"/>
        </w:tabs>
        <w:rPr>
          <w:rFonts w:ascii="Verdana" w:hAnsi="Verdana"/>
          <w:b/>
          <w:bCs/>
          <w:color w:val="FF0000"/>
          <w:sz w:val="18"/>
          <w:szCs w:val="18"/>
        </w:rPr>
      </w:pPr>
    </w:p>
    <w:p w14:paraId="5A772208" w14:textId="51AFE629" w:rsidR="0086445B" w:rsidRPr="0086445B" w:rsidRDefault="00EA6042" w:rsidP="0086445B">
      <w:pPr>
        <w:tabs>
          <w:tab w:val="left" w:pos="6610"/>
        </w:tabs>
        <w:rPr>
          <w:rFonts w:ascii="Verdana" w:hAnsi="Verdana"/>
          <w:b/>
          <w:bCs/>
          <w:color w:val="FF0000"/>
          <w:sz w:val="18"/>
          <w:szCs w:val="18"/>
        </w:rPr>
      </w:pPr>
      <w:r>
        <w:rPr>
          <w:rFonts w:ascii="Verdana" w:hAnsi="Verdana"/>
          <w:b/>
          <w:bCs/>
          <w:color w:val="FF0000"/>
          <w:sz w:val="18"/>
          <w:szCs w:val="18"/>
        </w:rPr>
        <w:t xml:space="preserve">   </w:t>
      </w:r>
    </w:p>
    <w:p w14:paraId="20106EA0" w14:textId="613F8C47" w:rsidR="00DF0449" w:rsidRPr="001D7CB8" w:rsidRDefault="00A95E9F" w:rsidP="00DF0449">
      <w:pPr>
        <w:tabs>
          <w:tab w:val="left" w:pos="6610"/>
        </w:tabs>
        <w:rPr>
          <w:rFonts w:ascii="Verdana" w:hAnsi="Verdana"/>
          <w:b/>
          <w:bCs/>
          <w:color w:val="FF0000"/>
          <w:sz w:val="18"/>
          <w:szCs w:val="18"/>
        </w:rPr>
      </w:pPr>
      <w:r w:rsidRPr="00CC06E7">
        <w:rPr>
          <w:noProof/>
        </w:rPr>
        <w:lastRenderedPageBreak/>
        <w:drawing>
          <wp:inline distT="0" distB="0" distL="0" distR="0" wp14:anchorId="5DF5634C" wp14:editId="4796143F">
            <wp:extent cx="6291580" cy="3047540"/>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91580" cy="3047540"/>
                    </a:xfrm>
                    <a:prstGeom prst="rect">
                      <a:avLst/>
                    </a:prstGeom>
                  </pic:spPr>
                </pic:pic>
              </a:graphicData>
            </a:graphic>
          </wp:inline>
        </w:drawing>
      </w:r>
    </w:p>
    <w:p w14:paraId="6A558AF7" w14:textId="4DED0FDD" w:rsidR="00DF0449" w:rsidRDefault="00DF0449" w:rsidP="00DF0449">
      <w:pPr>
        <w:tabs>
          <w:tab w:val="left" w:pos="6610"/>
        </w:tabs>
        <w:rPr>
          <w:rFonts w:ascii="Verdana" w:hAnsi="Verdana"/>
          <w:b/>
          <w:bCs/>
          <w:color w:val="FF0000"/>
          <w:sz w:val="18"/>
          <w:szCs w:val="18"/>
        </w:rPr>
      </w:pPr>
    </w:p>
    <w:p w14:paraId="1A86777D" w14:textId="33A2C6F6" w:rsidR="00957C31" w:rsidRDefault="00957C31" w:rsidP="00DF0449">
      <w:pPr>
        <w:tabs>
          <w:tab w:val="left" w:pos="6610"/>
        </w:tabs>
        <w:rPr>
          <w:rFonts w:ascii="Verdana" w:hAnsi="Verdana"/>
          <w:b/>
          <w:bCs/>
          <w:color w:val="FF0000"/>
          <w:sz w:val="18"/>
          <w:szCs w:val="18"/>
        </w:rPr>
      </w:pPr>
    </w:p>
    <w:p w14:paraId="06B788F6" w14:textId="4A0E04AE" w:rsidR="00957C31" w:rsidRDefault="00957C31" w:rsidP="00DF0449">
      <w:pPr>
        <w:tabs>
          <w:tab w:val="left" w:pos="6610"/>
        </w:tabs>
        <w:rPr>
          <w:rFonts w:ascii="Verdana" w:hAnsi="Verdana"/>
          <w:b/>
          <w:bCs/>
          <w:color w:val="FF0000"/>
          <w:sz w:val="18"/>
          <w:szCs w:val="18"/>
        </w:rPr>
      </w:pPr>
    </w:p>
    <w:p w14:paraId="16D673B6" w14:textId="3C21C131" w:rsidR="00957C31" w:rsidRDefault="00957C31" w:rsidP="00DF0449">
      <w:pPr>
        <w:tabs>
          <w:tab w:val="left" w:pos="6610"/>
        </w:tabs>
        <w:rPr>
          <w:rFonts w:ascii="Verdana" w:hAnsi="Verdana"/>
          <w:b/>
          <w:bCs/>
          <w:color w:val="FF0000"/>
          <w:sz w:val="18"/>
          <w:szCs w:val="18"/>
        </w:rPr>
      </w:pPr>
    </w:p>
    <w:p w14:paraId="435098E7" w14:textId="77777777" w:rsidR="00957C31" w:rsidRDefault="00957C31" w:rsidP="00957C31">
      <w:pPr>
        <w:widowControl w:val="0"/>
        <w:autoSpaceDE w:val="0"/>
        <w:autoSpaceDN w:val="0"/>
        <w:adjustRightInd w:val="0"/>
        <w:rPr>
          <w:rFonts w:ascii="AppleSystemUIFont" w:eastAsia=".PingFang SC" w:hAnsi="AppleSystemUIFont" w:cs="AppleSystemUIFont"/>
          <w:color w:val="353535"/>
        </w:rPr>
      </w:pPr>
    </w:p>
    <w:p w14:paraId="02A835B3" w14:textId="0A20C077" w:rsidR="00DF0449" w:rsidRDefault="00DF0449" w:rsidP="00DF0449">
      <w:pPr>
        <w:tabs>
          <w:tab w:val="left" w:pos="6610"/>
        </w:tabs>
        <w:rPr>
          <w:rFonts w:ascii="Verdana" w:hAnsi="Verdana"/>
          <w:b/>
          <w:bCs/>
          <w:color w:val="FF0000"/>
          <w:sz w:val="18"/>
          <w:szCs w:val="18"/>
        </w:rPr>
      </w:pPr>
    </w:p>
    <w:p w14:paraId="541E7242" w14:textId="1BEE1879" w:rsidR="00DF0449" w:rsidRPr="00DF0449" w:rsidRDefault="00DF0449" w:rsidP="00DF0449">
      <w:pPr>
        <w:tabs>
          <w:tab w:val="left" w:pos="6610"/>
        </w:tabs>
        <w:ind w:left="360"/>
        <w:rPr>
          <w:rFonts w:ascii="Verdana" w:hAnsi="Verdana"/>
          <w:color w:val="FF0000"/>
          <w:sz w:val="18"/>
          <w:szCs w:val="18"/>
        </w:rPr>
      </w:pPr>
      <w:r w:rsidRPr="00DF0449">
        <w:rPr>
          <w:rFonts w:ascii="Verdana" w:hAnsi="Verdana"/>
          <w:color w:val="FF0000"/>
          <w:sz w:val="18"/>
          <w:szCs w:val="18"/>
        </w:rPr>
        <w:t xml:space="preserve"> </w:t>
      </w:r>
    </w:p>
    <w:sectPr w:rsidR="00DF0449" w:rsidRPr="00DF0449" w:rsidSect="00315E78">
      <w:headerReference w:type="default" r:id="rId27"/>
      <w:footerReference w:type="even" r:id="rId28"/>
      <w:footerReference w:type="default" r:id="rId29"/>
      <w:pgSz w:w="12240" w:h="15840"/>
      <w:pgMar w:top="1526" w:right="1166" w:bottom="2160" w:left="1166" w:header="0" w:footer="4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347B29" w14:textId="77777777" w:rsidR="009B4083" w:rsidRDefault="009B4083" w:rsidP="005D31E6">
      <w:r>
        <w:separator/>
      </w:r>
    </w:p>
  </w:endnote>
  <w:endnote w:type="continuationSeparator" w:id="0">
    <w:p w14:paraId="2F0F8D49" w14:textId="77777777" w:rsidR="009B4083" w:rsidRDefault="009B4083" w:rsidP="005D3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pleSystemUIFont">
    <w:altName w:val="Sylfaen"/>
    <w:panose1 w:val="020B0604020202020204"/>
    <w:charset w:val="00"/>
    <w:family w:val="auto"/>
    <w:pitch w:val="default"/>
    <w:sig w:usb0="E50002FF" w:usb1="500079DB" w:usb2="00000010" w:usb3="00000000" w:csb0="00000001" w:csb1="00000000"/>
  </w:font>
  <w:font w:name=".PingFang SC">
    <w:altName w:val="微软雅黑"/>
    <w:panose1 w:val="020B0604020202020204"/>
    <w:charset w:val="86"/>
    <w:family w:val="auto"/>
    <w:pitch w:val="default"/>
    <w:sig w:usb0="00002A87" w:usb1="080E0000" w:usb2="00000010" w:usb3="00000000" w:csb0="0004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D1215" w14:textId="77777777" w:rsidR="005D31E6" w:rsidRDefault="005D31E6" w:rsidP="005D31E6">
    <w:pPr>
      <w:pStyle w:val="a5"/>
      <w:ind w:hanging="9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38BF2" w14:textId="77777777" w:rsidR="005D31E6" w:rsidRPr="007369C6" w:rsidRDefault="005D31E6" w:rsidP="000C062B">
    <w:pPr>
      <w:pStyle w:val="a5"/>
      <w:spacing w:after="120"/>
      <w:ind w:left="90"/>
      <w:rPr>
        <w:rFonts w:ascii="Verdana" w:hAnsi="Verdana"/>
        <w:b/>
        <w:color w:val="767171" w:themeColor="background2" w:themeShade="80"/>
        <w:sz w:val="16"/>
        <w:szCs w:val="16"/>
      </w:rPr>
    </w:pPr>
    <w:proofErr w:type="spellStart"/>
    <w:r w:rsidRPr="007369C6">
      <w:rPr>
        <w:rFonts w:ascii="Verdana" w:hAnsi="Verdana"/>
        <w:b/>
        <w:color w:val="767171" w:themeColor="background2" w:themeShade="80"/>
        <w:sz w:val="16"/>
        <w:szCs w:val="16"/>
      </w:rPr>
      <w:t>Sangfor</w:t>
    </w:r>
    <w:proofErr w:type="spellEnd"/>
    <w:r w:rsidRPr="007369C6">
      <w:rPr>
        <w:rFonts w:ascii="Verdana" w:hAnsi="Verdana"/>
        <w:b/>
        <w:color w:val="767171" w:themeColor="background2" w:themeShade="80"/>
        <w:sz w:val="16"/>
        <w:szCs w:val="16"/>
      </w:rPr>
      <w:t xml:space="preserve"> Technologies </w:t>
    </w:r>
  </w:p>
  <w:p w14:paraId="2BFC98DC" w14:textId="77777777" w:rsidR="005D31E6" w:rsidRPr="007369C6" w:rsidRDefault="005D31E6" w:rsidP="000C062B">
    <w:pPr>
      <w:pStyle w:val="a5"/>
      <w:spacing w:after="120"/>
      <w:ind w:left="90"/>
      <w:rPr>
        <w:rFonts w:ascii="Verdana" w:hAnsi="Verdana"/>
        <w:color w:val="767171" w:themeColor="background2" w:themeShade="80"/>
        <w:sz w:val="16"/>
        <w:szCs w:val="16"/>
      </w:rPr>
    </w:pPr>
    <w:r w:rsidRPr="007369C6">
      <w:rPr>
        <w:rFonts w:ascii="Verdana" w:hAnsi="Verdana"/>
        <w:color w:val="767171" w:themeColor="background2" w:themeShade="80"/>
        <w:sz w:val="16"/>
        <w:szCs w:val="16"/>
      </w:rPr>
      <w:t xml:space="preserve">Block A1, Nanshan </w:t>
    </w:r>
    <w:proofErr w:type="spellStart"/>
    <w:r w:rsidRPr="007369C6">
      <w:rPr>
        <w:rFonts w:ascii="Verdana" w:hAnsi="Verdana"/>
        <w:color w:val="767171" w:themeColor="background2" w:themeShade="80"/>
        <w:sz w:val="16"/>
        <w:szCs w:val="16"/>
      </w:rPr>
      <w:t>iPark</w:t>
    </w:r>
    <w:proofErr w:type="spellEnd"/>
    <w:r w:rsidRPr="007369C6">
      <w:rPr>
        <w:rFonts w:ascii="Verdana" w:hAnsi="Verdana"/>
        <w:color w:val="767171" w:themeColor="background2" w:themeShade="80"/>
        <w:sz w:val="16"/>
        <w:szCs w:val="16"/>
      </w:rPr>
      <w:t xml:space="preserve">, No.1001 </w:t>
    </w:r>
    <w:proofErr w:type="spellStart"/>
    <w:r w:rsidRPr="007369C6">
      <w:rPr>
        <w:rFonts w:ascii="Verdana" w:hAnsi="Verdana"/>
        <w:color w:val="767171" w:themeColor="background2" w:themeShade="80"/>
        <w:sz w:val="16"/>
        <w:szCs w:val="16"/>
      </w:rPr>
      <w:t>Xueyuan</w:t>
    </w:r>
    <w:proofErr w:type="spellEnd"/>
    <w:r w:rsidRPr="007369C6">
      <w:rPr>
        <w:rFonts w:ascii="Verdana" w:hAnsi="Verdana"/>
        <w:color w:val="767171" w:themeColor="background2" w:themeShade="80"/>
        <w:sz w:val="16"/>
        <w:szCs w:val="16"/>
      </w:rPr>
      <w:t xml:space="preserve"> </w:t>
    </w:r>
    <w:proofErr w:type="spellStart"/>
    <w:r w:rsidRPr="007369C6">
      <w:rPr>
        <w:rFonts w:ascii="Verdana" w:hAnsi="Verdana"/>
        <w:color w:val="767171" w:themeColor="background2" w:themeShade="80"/>
        <w:sz w:val="16"/>
        <w:szCs w:val="16"/>
      </w:rPr>
      <w:t>Road,Nanshan</w:t>
    </w:r>
    <w:proofErr w:type="spellEnd"/>
    <w:r w:rsidRPr="007369C6">
      <w:rPr>
        <w:rFonts w:ascii="Verdana" w:hAnsi="Verdana"/>
        <w:color w:val="767171" w:themeColor="background2" w:themeShade="80"/>
        <w:sz w:val="16"/>
        <w:szCs w:val="16"/>
      </w:rPr>
      <w:t xml:space="preserve"> District, Shenzhen, China</w:t>
    </w:r>
  </w:p>
  <w:p w14:paraId="1480F083" w14:textId="77777777" w:rsidR="005D31E6" w:rsidRPr="007369C6" w:rsidRDefault="005D31E6" w:rsidP="000C062B">
    <w:pPr>
      <w:pStyle w:val="a5"/>
      <w:spacing w:after="120"/>
      <w:ind w:left="90"/>
      <w:rPr>
        <w:rFonts w:ascii="Verdana" w:hAnsi="Verdana"/>
        <w:color w:val="767171" w:themeColor="background2" w:themeShade="80"/>
        <w:sz w:val="16"/>
        <w:szCs w:val="16"/>
      </w:rPr>
    </w:pPr>
    <w:r w:rsidRPr="007369C6">
      <w:rPr>
        <w:rFonts w:ascii="Verdana" w:hAnsi="Verdana"/>
        <w:color w:val="767171" w:themeColor="background2" w:themeShade="80"/>
        <w:sz w:val="16"/>
        <w:szCs w:val="16"/>
      </w:rPr>
      <w:t>T.: +60 12711 7129 (7511)   |   E.: sales@sangfor.com   |   W.: www.sangfor.com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63047" w14:textId="77777777" w:rsidR="009B4083" w:rsidRDefault="009B4083" w:rsidP="005D31E6">
      <w:r>
        <w:separator/>
      </w:r>
    </w:p>
  </w:footnote>
  <w:footnote w:type="continuationSeparator" w:id="0">
    <w:p w14:paraId="72D1FEB6" w14:textId="77777777" w:rsidR="009B4083" w:rsidRDefault="009B4083" w:rsidP="005D3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C04A7" w14:textId="1E3238B0" w:rsidR="005D31E6" w:rsidRDefault="000C062B" w:rsidP="005D31E6">
    <w:pPr>
      <w:pStyle w:val="a3"/>
      <w:ind w:hanging="90"/>
    </w:pPr>
    <w:r>
      <w:rPr>
        <w:noProof/>
      </w:rPr>
      <w:drawing>
        <wp:anchor distT="0" distB="0" distL="114300" distR="114300" simplePos="0" relativeHeight="251658240" behindDoc="1" locked="0" layoutInCell="1" allowOverlap="1" wp14:anchorId="07B575FC" wp14:editId="380056DB">
          <wp:simplePos x="0" y="0"/>
          <wp:positionH relativeFrom="margin">
            <wp:posOffset>-740410</wp:posOffset>
          </wp:positionH>
          <wp:positionV relativeFrom="paragraph">
            <wp:posOffset>-39347</wp:posOffset>
          </wp:positionV>
          <wp:extent cx="7838697" cy="11079570"/>
          <wp:effectExtent l="0" t="0" r="0" b="0"/>
          <wp:wrapNone/>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Word\A4 template word.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38697" cy="1107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15pt;height:15pt" o:bullet="t">
        <v:imagedata r:id="rId1" o:title="mso11640894"/>
      </v:shape>
    </w:pict>
  </w:numPicBullet>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A5583"/>
    <w:multiLevelType w:val="hybridMultilevel"/>
    <w:tmpl w:val="AC9C4854"/>
    <w:lvl w:ilvl="0" w:tplc="0409000B">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 w15:restartNumberingAfterBreak="0">
    <w:nsid w:val="01D914A1"/>
    <w:multiLevelType w:val="hybridMultilevel"/>
    <w:tmpl w:val="58C62CEE"/>
    <w:lvl w:ilvl="0" w:tplc="E076CB56">
      <w:start w:val="3"/>
      <w:numFmt w:val="japaneseCounting"/>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3" w15:restartNumberingAfterBreak="0">
    <w:nsid w:val="0858595D"/>
    <w:multiLevelType w:val="hybridMultilevel"/>
    <w:tmpl w:val="CBF4D426"/>
    <w:lvl w:ilvl="0" w:tplc="DB48E61A">
      <w:start w:val="1"/>
      <w:numFmt w:val="bullet"/>
      <w:lvlText w:val=""/>
      <w:lvlJc w:val="left"/>
      <w:pPr>
        <w:ind w:left="136" w:hanging="136"/>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8AD0D53"/>
    <w:multiLevelType w:val="hybridMultilevel"/>
    <w:tmpl w:val="E3EEC948"/>
    <w:lvl w:ilvl="0" w:tplc="DB48E61A">
      <w:start w:val="1"/>
      <w:numFmt w:val="bullet"/>
      <w:lvlText w:val=""/>
      <w:lvlJc w:val="left"/>
      <w:pPr>
        <w:ind w:left="136" w:hanging="136"/>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0AC549BF"/>
    <w:multiLevelType w:val="hybridMultilevel"/>
    <w:tmpl w:val="D450AA30"/>
    <w:lvl w:ilvl="0" w:tplc="04090007">
      <w:start w:val="1"/>
      <w:numFmt w:val="bullet"/>
      <w:lvlText w:val=""/>
      <w:lvlPicBulletId w:val="0"/>
      <w:lvlJc w:val="left"/>
      <w:pPr>
        <w:ind w:left="573" w:hanging="420"/>
      </w:pPr>
      <w:rPr>
        <w:rFonts w:ascii="Wingdings" w:hAnsi="Wingdings" w:hint="default"/>
      </w:rPr>
    </w:lvl>
    <w:lvl w:ilvl="1" w:tplc="04090003" w:tentative="1">
      <w:start w:val="1"/>
      <w:numFmt w:val="bullet"/>
      <w:lvlText w:val=""/>
      <w:lvlJc w:val="left"/>
      <w:pPr>
        <w:ind w:left="993" w:hanging="420"/>
      </w:pPr>
      <w:rPr>
        <w:rFonts w:ascii="Wingdings" w:hAnsi="Wingdings" w:hint="default"/>
      </w:rPr>
    </w:lvl>
    <w:lvl w:ilvl="2" w:tplc="04090005" w:tentative="1">
      <w:start w:val="1"/>
      <w:numFmt w:val="bullet"/>
      <w:lvlText w:val=""/>
      <w:lvlJc w:val="left"/>
      <w:pPr>
        <w:ind w:left="1413" w:hanging="420"/>
      </w:pPr>
      <w:rPr>
        <w:rFonts w:ascii="Wingdings" w:hAnsi="Wingdings" w:hint="default"/>
      </w:rPr>
    </w:lvl>
    <w:lvl w:ilvl="3" w:tplc="04090001" w:tentative="1">
      <w:start w:val="1"/>
      <w:numFmt w:val="bullet"/>
      <w:lvlText w:val=""/>
      <w:lvlJc w:val="left"/>
      <w:pPr>
        <w:ind w:left="1833" w:hanging="420"/>
      </w:pPr>
      <w:rPr>
        <w:rFonts w:ascii="Wingdings" w:hAnsi="Wingdings" w:hint="default"/>
      </w:rPr>
    </w:lvl>
    <w:lvl w:ilvl="4" w:tplc="04090003" w:tentative="1">
      <w:start w:val="1"/>
      <w:numFmt w:val="bullet"/>
      <w:lvlText w:val=""/>
      <w:lvlJc w:val="left"/>
      <w:pPr>
        <w:ind w:left="2253" w:hanging="420"/>
      </w:pPr>
      <w:rPr>
        <w:rFonts w:ascii="Wingdings" w:hAnsi="Wingdings" w:hint="default"/>
      </w:rPr>
    </w:lvl>
    <w:lvl w:ilvl="5" w:tplc="04090005" w:tentative="1">
      <w:start w:val="1"/>
      <w:numFmt w:val="bullet"/>
      <w:lvlText w:val=""/>
      <w:lvlJc w:val="left"/>
      <w:pPr>
        <w:ind w:left="2673" w:hanging="420"/>
      </w:pPr>
      <w:rPr>
        <w:rFonts w:ascii="Wingdings" w:hAnsi="Wingdings" w:hint="default"/>
      </w:rPr>
    </w:lvl>
    <w:lvl w:ilvl="6" w:tplc="04090001" w:tentative="1">
      <w:start w:val="1"/>
      <w:numFmt w:val="bullet"/>
      <w:lvlText w:val=""/>
      <w:lvlJc w:val="left"/>
      <w:pPr>
        <w:ind w:left="3093" w:hanging="420"/>
      </w:pPr>
      <w:rPr>
        <w:rFonts w:ascii="Wingdings" w:hAnsi="Wingdings" w:hint="default"/>
      </w:rPr>
    </w:lvl>
    <w:lvl w:ilvl="7" w:tplc="04090003" w:tentative="1">
      <w:start w:val="1"/>
      <w:numFmt w:val="bullet"/>
      <w:lvlText w:val=""/>
      <w:lvlJc w:val="left"/>
      <w:pPr>
        <w:ind w:left="3513" w:hanging="420"/>
      </w:pPr>
      <w:rPr>
        <w:rFonts w:ascii="Wingdings" w:hAnsi="Wingdings" w:hint="default"/>
      </w:rPr>
    </w:lvl>
    <w:lvl w:ilvl="8" w:tplc="04090005" w:tentative="1">
      <w:start w:val="1"/>
      <w:numFmt w:val="bullet"/>
      <w:lvlText w:val=""/>
      <w:lvlJc w:val="left"/>
      <w:pPr>
        <w:ind w:left="3933" w:hanging="420"/>
      </w:pPr>
      <w:rPr>
        <w:rFonts w:ascii="Wingdings" w:hAnsi="Wingdings" w:hint="default"/>
      </w:rPr>
    </w:lvl>
  </w:abstractNum>
  <w:abstractNum w:abstractNumId="6" w15:restartNumberingAfterBreak="0">
    <w:nsid w:val="12686107"/>
    <w:multiLevelType w:val="hybridMultilevel"/>
    <w:tmpl w:val="9EDE1340"/>
    <w:lvl w:ilvl="0" w:tplc="23EECE80">
      <w:start w:val="3"/>
      <w:numFmt w:val="japaneseCounting"/>
      <w:lvlText w:val="%1、"/>
      <w:lvlJc w:val="left"/>
      <w:pPr>
        <w:ind w:left="1260" w:hanging="360"/>
      </w:pPr>
      <w:rPr>
        <w:rFonts w:hint="default"/>
      </w:r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7" w15:restartNumberingAfterBreak="0">
    <w:nsid w:val="15953C9F"/>
    <w:multiLevelType w:val="multilevel"/>
    <w:tmpl w:val="1E62FAA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15:restartNumberingAfterBreak="0">
    <w:nsid w:val="1C104783"/>
    <w:multiLevelType w:val="hybridMultilevel"/>
    <w:tmpl w:val="73FE757E"/>
    <w:lvl w:ilvl="0" w:tplc="04090009">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 w15:restartNumberingAfterBreak="0">
    <w:nsid w:val="1E4911A1"/>
    <w:multiLevelType w:val="hybridMultilevel"/>
    <w:tmpl w:val="90C68780"/>
    <w:lvl w:ilvl="0" w:tplc="07581E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E6C58F8"/>
    <w:multiLevelType w:val="hybridMultilevel"/>
    <w:tmpl w:val="406E2D42"/>
    <w:lvl w:ilvl="0" w:tplc="0409000B">
      <w:start w:val="1"/>
      <w:numFmt w:val="bullet"/>
      <w:lvlText w:val=""/>
      <w:lvlJc w:val="left"/>
      <w:pPr>
        <w:ind w:left="1284" w:hanging="420"/>
      </w:pPr>
      <w:rPr>
        <w:rFonts w:ascii="Wingdings" w:hAnsi="Wingdings" w:hint="default"/>
      </w:rPr>
    </w:lvl>
    <w:lvl w:ilvl="1" w:tplc="04090003" w:tentative="1">
      <w:start w:val="1"/>
      <w:numFmt w:val="bullet"/>
      <w:lvlText w:val=""/>
      <w:lvlJc w:val="left"/>
      <w:pPr>
        <w:ind w:left="1704" w:hanging="420"/>
      </w:pPr>
      <w:rPr>
        <w:rFonts w:ascii="Wingdings" w:hAnsi="Wingdings" w:hint="default"/>
      </w:rPr>
    </w:lvl>
    <w:lvl w:ilvl="2" w:tplc="04090005" w:tentative="1">
      <w:start w:val="1"/>
      <w:numFmt w:val="bullet"/>
      <w:lvlText w:val=""/>
      <w:lvlJc w:val="left"/>
      <w:pPr>
        <w:ind w:left="2124" w:hanging="420"/>
      </w:pPr>
      <w:rPr>
        <w:rFonts w:ascii="Wingdings" w:hAnsi="Wingdings" w:hint="default"/>
      </w:rPr>
    </w:lvl>
    <w:lvl w:ilvl="3" w:tplc="04090001" w:tentative="1">
      <w:start w:val="1"/>
      <w:numFmt w:val="bullet"/>
      <w:lvlText w:val=""/>
      <w:lvlJc w:val="left"/>
      <w:pPr>
        <w:ind w:left="2544" w:hanging="420"/>
      </w:pPr>
      <w:rPr>
        <w:rFonts w:ascii="Wingdings" w:hAnsi="Wingdings" w:hint="default"/>
      </w:rPr>
    </w:lvl>
    <w:lvl w:ilvl="4" w:tplc="04090003" w:tentative="1">
      <w:start w:val="1"/>
      <w:numFmt w:val="bullet"/>
      <w:lvlText w:val=""/>
      <w:lvlJc w:val="left"/>
      <w:pPr>
        <w:ind w:left="2964" w:hanging="420"/>
      </w:pPr>
      <w:rPr>
        <w:rFonts w:ascii="Wingdings" w:hAnsi="Wingdings" w:hint="default"/>
      </w:rPr>
    </w:lvl>
    <w:lvl w:ilvl="5" w:tplc="04090005" w:tentative="1">
      <w:start w:val="1"/>
      <w:numFmt w:val="bullet"/>
      <w:lvlText w:val=""/>
      <w:lvlJc w:val="left"/>
      <w:pPr>
        <w:ind w:left="3384" w:hanging="420"/>
      </w:pPr>
      <w:rPr>
        <w:rFonts w:ascii="Wingdings" w:hAnsi="Wingdings" w:hint="default"/>
      </w:rPr>
    </w:lvl>
    <w:lvl w:ilvl="6" w:tplc="04090001" w:tentative="1">
      <w:start w:val="1"/>
      <w:numFmt w:val="bullet"/>
      <w:lvlText w:val=""/>
      <w:lvlJc w:val="left"/>
      <w:pPr>
        <w:ind w:left="3804" w:hanging="420"/>
      </w:pPr>
      <w:rPr>
        <w:rFonts w:ascii="Wingdings" w:hAnsi="Wingdings" w:hint="default"/>
      </w:rPr>
    </w:lvl>
    <w:lvl w:ilvl="7" w:tplc="04090003" w:tentative="1">
      <w:start w:val="1"/>
      <w:numFmt w:val="bullet"/>
      <w:lvlText w:val=""/>
      <w:lvlJc w:val="left"/>
      <w:pPr>
        <w:ind w:left="4224" w:hanging="420"/>
      </w:pPr>
      <w:rPr>
        <w:rFonts w:ascii="Wingdings" w:hAnsi="Wingdings" w:hint="default"/>
      </w:rPr>
    </w:lvl>
    <w:lvl w:ilvl="8" w:tplc="04090005" w:tentative="1">
      <w:start w:val="1"/>
      <w:numFmt w:val="bullet"/>
      <w:lvlText w:val=""/>
      <w:lvlJc w:val="left"/>
      <w:pPr>
        <w:ind w:left="4644" w:hanging="420"/>
      </w:pPr>
      <w:rPr>
        <w:rFonts w:ascii="Wingdings" w:hAnsi="Wingdings" w:hint="default"/>
      </w:rPr>
    </w:lvl>
  </w:abstractNum>
  <w:abstractNum w:abstractNumId="11" w15:restartNumberingAfterBreak="0">
    <w:nsid w:val="276163F6"/>
    <w:multiLevelType w:val="hybridMultilevel"/>
    <w:tmpl w:val="3C9A525E"/>
    <w:lvl w:ilvl="0" w:tplc="0409000B">
      <w:start w:val="1"/>
      <w:numFmt w:val="bullet"/>
      <w:lvlText w:val=""/>
      <w:lvlJc w:val="left"/>
      <w:pPr>
        <w:ind w:left="1208" w:hanging="420"/>
      </w:pPr>
      <w:rPr>
        <w:rFonts w:ascii="Wingdings" w:hAnsi="Wingdings" w:hint="default"/>
      </w:rPr>
    </w:lvl>
    <w:lvl w:ilvl="1" w:tplc="04090003" w:tentative="1">
      <w:start w:val="1"/>
      <w:numFmt w:val="bullet"/>
      <w:lvlText w:val=""/>
      <w:lvlJc w:val="left"/>
      <w:pPr>
        <w:ind w:left="1628" w:hanging="420"/>
      </w:pPr>
      <w:rPr>
        <w:rFonts w:ascii="Wingdings" w:hAnsi="Wingdings" w:hint="default"/>
      </w:rPr>
    </w:lvl>
    <w:lvl w:ilvl="2" w:tplc="04090005" w:tentative="1">
      <w:start w:val="1"/>
      <w:numFmt w:val="bullet"/>
      <w:lvlText w:val=""/>
      <w:lvlJc w:val="left"/>
      <w:pPr>
        <w:ind w:left="2048" w:hanging="420"/>
      </w:pPr>
      <w:rPr>
        <w:rFonts w:ascii="Wingdings" w:hAnsi="Wingdings" w:hint="default"/>
      </w:rPr>
    </w:lvl>
    <w:lvl w:ilvl="3" w:tplc="04090001" w:tentative="1">
      <w:start w:val="1"/>
      <w:numFmt w:val="bullet"/>
      <w:lvlText w:val=""/>
      <w:lvlJc w:val="left"/>
      <w:pPr>
        <w:ind w:left="2468" w:hanging="420"/>
      </w:pPr>
      <w:rPr>
        <w:rFonts w:ascii="Wingdings" w:hAnsi="Wingdings" w:hint="default"/>
      </w:rPr>
    </w:lvl>
    <w:lvl w:ilvl="4" w:tplc="04090003" w:tentative="1">
      <w:start w:val="1"/>
      <w:numFmt w:val="bullet"/>
      <w:lvlText w:val=""/>
      <w:lvlJc w:val="left"/>
      <w:pPr>
        <w:ind w:left="2888" w:hanging="420"/>
      </w:pPr>
      <w:rPr>
        <w:rFonts w:ascii="Wingdings" w:hAnsi="Wingdings" w:hint="default"/>
      </w:rPr>
    </w:lvl>
    <w:lvl w:ilvl="5" w:tplc="04090005" w:tentative="1">
      <w:start w:val="1"/>
      <w:numFmt w:val="bullet"/>
      <w:lvlText w:val=""/>
      <w:lvlJc w:val="left"/>
      <w:pPr>
        <w:ind w:left="3308" w:hanging="420"/>
      </w:pPr>
      <w:rPr>
        <w:rFonts w:ascii="Wingdings" w:hAnsi="Wingdings" w:hint="default"/>
      </w:rPr>
    </w:lvl>
    <w:lvl w:ilvl="6" w:tplc="04090001" w:tentative="1">
      <w:start w:val="1"/>
      <w:numFmt w:val="bullet"/>
      <w:lvlText w:val=""/>
      <w:lvlJc w:val="left"/>
      <w:pPr>
        <w:ind w:left="3728" w:hanging="420"/>
      </w:pPr>
      <w:rPr>
        <w:rFonts w:ascii="Wingdings" w:hAnsi="Wingdings" w:hint="default"/>
      </w:rPr>
    </w:lvl>
    <w:lvl w:ilvl="7" w:tplc="04090003" w:tentative="1">
      <w:start w:val="1"/>
      <w:numFmt w:val="bullet"/>
      <w:lvlText w:val=""/>
      <w:lvlJc w:val="left"/>
      <w:pPr>
        <w:ind w:left="4148" w:hanging="420"/>
      </w:pPr>
      <w:rPr>
        <w:rFonts w:ascii="Wingdings" w:hAnsi="Wingdings" w:hint="default"/>
      </w:rPr>
    </w:lvl>
    <w:lvl w:ilvl="8" w:tplc="04090005" w:tentative="1">
      <w:start w:val="1"/>
      <w:numFmt w:val="bullet"/>
      <w:lvlText w:val=""/>
      <w:lvlJc w:val="left"/>
      <w:pPr>
        <w:ind w:left="4568" w:hanging="420"/>
      </w:pPr>
      <w:rPr>
        <w:rFonts w:ascii="Wingdings" w:hAnsi="Wingdings" w:hint="default"/>
      </w:rPr>
    </w:lvl>
  </w:abstractNum>
  <w:abstractNum w:abstractNumId="12" w15:restartNumberingAfterBreak="0">
    <w:nsid w:val="27E10D60"/>
    <w:multiLevelType w:val="hybridMultilevel"/>
    <w:tmpl w:val="BF98A77C"/>
    <w:lvl w:ilvl="0" w:tplc="04090007">
      <w:start w:val="1"/>
      <w:numFmt w:val="bullet"/>
      <w:lvlText w:val=""/>
      <w:lvlPicBulletId w:val="0"/>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2D9C6844"/>
    <w:multiLevelType w:val="hybridMultilevel"/>
    <w:tmpl w:val="A8CAC0D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2E94203E"/>
    <w:multiLevelType w:val="hybridMultilevel"/>
    <w:tmpl w:val="4D3EC8F2"/>
    <w:lvl w:ilvl="0" w:tplc="04090007">
      <w:start w:val="1"/>
      <w:numFmt w:val="bullet"/>
      <w:lvlText w:val=""/>
      <w:lvlPicBulletId w:val="0"/>
      <w:lvlJc w:val="left"/>
      <w:pPr>
        <w:ind w:left="1282" w:hanging="420"/>
      </w:pPr>
      <w:rPr>
        <w:rFonts w:ascii="Wingdings" w:hAnsi="Wingdings" w:hint="default"/>
      </w:rPr>
    </w:lvl>
    <w:lvl w:ilvl="1" w:tplc="04090003" w:tentative="1">
      <w:start w:val="1"/>
      <w:numFmt w:val="bullet"/>
      <w:lvlText w:val=""/>
      <w:lvlJc w:val="left"/>
      <w:pPr>
        <w:ind w:left="1702" w:hanging="420"/>
      </w:pPr>
      <w:rPr>
        <w:rFonts w:ascii="Wingdings" w:hAnsi="Wingdings" w:hint="default"/>
      </w:rPr>
    </w:lvl>
    <w:lvl w:ilvl="2" w:tplc="04090005" w:tentative="1">
      <w:start w:val="1"/>
      <w:numFmt w:val="bullet"/>
      <w:lvlText w:val=""/>
      <w:lvlJc w:val="left"/>
      <w:pPr>
        <w:ind w:left="2122" w:hanging="420"/>
      </w:pPr>
      <w:rPr>
        <w:rFonts w:ascii="Wingdings" w:hAnsi="Wingdings" w:hint="default"/>
      </w:rPr>
    </w:lvl>
    <w:lvl w:ilvl="3" w:tplc="04090001" w:tentative="1">
      <w:start w:val="1"/>
      <w:numFmt w:val="bullet"/>
      <w:lvlText w:val=""/>
      <w:lvlJc w:val="left"/>
      <w:pPr>
        <w:ind w:left="2542" w:hanging="420"/>
      </w:pPr>
      <w:rPr>
        <w:rFonts w:ascii="Wingdings" w:hAnsi="Wingdings" w:hint="default"/>
      </w:rPr>
    </w:lvl>
    <w:lvl w:ilvl="4" w:tplc="04090003" w:tentative="1">
      <w:start w:val="1"/>
      <w:numFmt w:val="bullet"/>
      <w:lvlText w:val=""/>
      <w:lvlJc w:val="left"/>
      <w:pPr>
        <w:ind w:left="2962" w:hanging="420"/>
      </w:pPr>
      <w:rPr>
        <w:rFonts w:ascii="Wingdings" w:hAnsi="Wingdings" w:hint="default"/>
      </w:rPr>
    </w:lvl>
    <w:lvl w:ilvl="5" w:tplc="04090005" w:tentative="1">
      <w:start w:val="1"/>
      <w:numFmt w:val="bullet"/>
      <w:lvlText w:val=""/>
      <w:lvlJc w:val="left"/>
      <w:pPr>
        <w:ind w:left="3382" w:hanging="420"/>
      </w:pPr>
      <w:rPr>
        <w:rFonts w:ascii="Wingdings" w:hAnsi="Wingdings" w:hint="default"/>
      </w:rPr>
    </w:lvl>
    <w:lvl w:ilvl="6" w:tplc="04090001" w:tentative="1">
      <w:start w:val="1"/>
      <w:numFmt w:val="bullet"/>
      <w:lvlText w:val=""/>
      <w:lvlJc w:val="left"/>
      <w:pPr>
        <w:ind w:left="3802" w:hanging="420"/>
      </w:pPr>
      <w:rPr>
        <w:rFonts w:ascii="Wingdings" w:hAnsi="Wingdings" w:hint="default"/>
      </w:rPr>
    </w:lvl>
    <w:lvl w:ilvl="7" w:tplc="04090003" w:tentative="1">
      <w:start w:val="1"/>
      <w:numFmt w:val="bullet"/>
      <w:lvlText w:val=""/>
      <w:lvlJc w:val="left"/>
      <w:pPr>
        <w:ind w:left="4222" w:hanging="420"/>
      </w:pPr>
      <w:rPr>
        <w:rFonts w:ascii="Wingdings" w:hAnsi="Wingdings" w:hint="default"/>
      </w:rPr>
    </w:lvl>
    <w:lvl w:ilvl="8" w:tplc="04090005" w:tentative="1">
      <w:start w:val="1"/>
      <w:numFmt w:val="bullet"/>
      <w:lvlText w:val=""/>
      <w:lvlJc w:val="left"/>
      <w:pPr>
        <w:ind w:left="4642" w:hanging="420"/>
      </w:pPr>
      <w:rPr>
        <w:rFonts w:ascii="Wingdings" w:hAnsi="Wingdings" w:hint="default"/>
      </w:rPr>
    </w:lvl>
  </w:abstractNum>
  <w:abstractNum w:abstractNumId="15" w15:restartNumberingAfterBreak="0">
    <w:nsid w:val="2EC6107E"/>
    <w:multiLevelType w:val="hybridMultilevel"/>
    <w:tmpl w:val="CF2C78EC"/>
    <w:lvl w:ilvl="0" w:tplc="04090009">
      <w:start w:val="1"/>
      <w:numFmt w:val="bullet"/>
      <w:lvlText w:val=""/>
      <w:lvlJc w:val="left"/>
      <w:pPr>
        <w:ind w:left="726" w:hanging="420"/>
      </w:pPr>
      <w:rPr>
        <w:rFonts w:ascii="Wingdings" w:hAnsi="Wingdings" w:hint="default"/>
      </w:rPr>
    </w:lvl>
    <w:lvl w:ilvl="1" w:tplc="04090003" w:tentative="1">
      <w:start w:val="1"/>
      <w:numFmt w:val="bullet"/>
      <w:lvlText w:val=""/>
      <w:lvlJc w:val="left"/>
      <w:pPr>
        <w:ind w:left="1146" w:hanging="420"/>
      </w:pPr>
      <w:rPr>
        <w:rFonts w:ascii="Wingdings" w:hAnsi="Wingdings" w:hint="default"/>
      </w:rPr>
    </w:lvl>
    <w:lvl w:ilvl="2" w:tplc="04090005" w:tentative="1">
      <w:start w:val="1"/>
      <w:numFmt w:val="bullet"/>
      <w:lvlText w:val=""/>
      <w:lvlJc w:val="left"/>
      <w:pPr>
        <w:ind w:left="1566" w:hanging="420"/>
      </w:pPr>
      <w:rPr>
        <w:rFonts w:ascii="Wingdings" w:hAnsi="Wingdings" w:hint="default"/>
      </w:rPr>
    </w:lvl>
    <w:lvl w:ilvl="3" w:tplc="04090001" w:tentative="1">
      <w:start w:val="1"/>
      <w:numFmt w:val="bullet"/>
      <w:lvlText w:val=""/>
      <w:lvlJc w:val="left"/>
      <w:pPr>
        <w:ind w:left="1986" w:hanging="420"/>
      </w:pPr>
      <w:rPr>
        <w:rFonts w:ascii="Wingdings" w:hAnsi="Wingdings" w:hint="default"/>
      </w:rPr>
    </w:lvl>
    <w:lvl w:ilvl="4" w:tplc="04090003" w:tentative="1">
      <w:start w:val="1"/>
      <w:numFmt w:val="bullet"/>
      <w:lvlText w:val=""/>
      <w:lvlJc w:val="left"/>
      <w:pPr>
        <w:ind w:left="2406" w:hanging="420"/>
      </w:pPr>
      <w:rPr>
        <w:rFonts w:ascii="Wingdings" w:hAnsi="Wingdings" w:hint="default"/>
      </w:rPr>
    </w:lvl>
    <w:lvl w:ilvl="5" w:tplc="04090005" w:tentative="1">
      <w:start w:val="1"/>
      <w:numFmt w:val="bullet"/>
      <w:lvlText w:val=""/>
      <w:lvlJc w:val="left"/>
      <w:pPr>
        <w:ind w:left="2826" w:hanging="420"/>
      </w:pPr>
      <w:rPr>
        <w:rFonts w:ascii="Wingdings" w:hAnsi="Wingdings" w:hint="default"/>
      </w:rPr>
    </w:lvl>
    <w:lvl w:ilvl="6" w:tplc="04090001" w:tentative="1">
      <w:start w:val="1"/>
      <w:numFmt w:val="bullet"/>
      <w:lvlText w:val=""/>
      <w:lvlJc w:val="left"/>
      <w:pPr>
        <w:ind w:left="3246" w:hanging="420"/>
      </w:pPr>
      <w:rPr>
        <w:rFonts w:ascii="Wingdings" w:hAnsi="Wingdings" w:hint="default"/>
      </w:rPr>
    </w:lvl>
    <w:lvl w:ilvl="7" w:tplc="04090003" w:tentative="1">
      <w:start w:val="1"/>
      <w:numFmt w:val="bullet"/>
      <w:lvlText w:val=""/>
      <w:lvlJc w:val="left"/>
      <w:pPr>
        <w:ind w:left="3666" w:hanging="420"/>
      </w:pPr>
      <w:rPr>
        <w:rFonts w:ascii="Wingdings" w:hAnsi="Wingdings" w:hint="default"/>
      </w:rPr>
    </w:lvl>
    <w:lvl w:ilvl="8" w:tplc="04090005" w:tentative="1">
      <w:start w:val="1"/>
      <w:numFmt w:val="bullet"/>
      <w:lvlText w:val=""/>
      <w:lvlJc w:val="left"/>
      <w:pPr>
        <w:ind w:left="4086" w:hanging="420"/>
      </w:pPr>
      <w:rPr>
        <w:rFonts w:ascii="Wingdings" w:hAnsi="Wingdings" w:hint="default"/>
      </w:rPr>
    </w:lvl>
  </w:abstractNum>
  <w:abstractNum w:abstractNumId="16" w15:restartNumberingAfterBreak="0">
    <w:nsid w:val="315E19F0"/>
    <w:multiLevelType w:val="hybridMultilevel"/>
    <w:tmpl w:val="A68A853E"/>
    <w:lvl w:ilvl="0" w:tplc="0409000B">
      <w:start w:val="1"/>
      <w:numFmt w:val="bullet"/>
      <w:lvlText w:val=""/>
      <w:lvlJc w:val="left"/>
      <w:pPr>
        <w:ind w:left="543" w:hanging="420"/>
      </w:pPr>
      <w:rPr>
        <w:rFonts w:ascii="Wingdings" w:hAnsi="Wingdings" w:hint="default"/>
      </w:rPr>
    </w:lvl>
    <w:lvl w:ilvl="1" w:tplc="04090003" w:tentative="1">
      <w:start w:val="1"/>
      <w:numFmt w:val="bullet"/>
      <w:lvlText w:val=""/>
      <w:lvlJc w:val="left"/>
      <w:pPr>
        <w:ind w:left="963" w:hanging="420"/>
      </w:pPr>
      <w:rPr>
        <w:rFonts w:ascii="Wingdings" w:hAnsi="Wingdings" w:hint="default"/>
      </w:rPr>
    </w:lvl>
    <w:lvl w:ilvl="2" w:tplc="04090005" w:tentative="1">
      <w:start w:val="1"/>
      <w:numFmt w:val="bullet"/>
      <w:lvlText w:val=""/>
      <w:lvlJc w:val="left"/>
      <w:pPr>
        <w:ind w:left="1383" w:hanging="420"/>
      </w:pPr>
      <w:rPr>
        <w:rFonts w:ascii="Wingdings" w:hAnsi="Wingdings" w:hint="default"/>
      </w:rPr>
    </w:lvl>
    <w:lvl w:ilvl="3" w:tplc="04090001" w:tentative="1">
      <w:start w:val="1"/>
      <w:numFmt w:val="bullet"/>
      <w:lvlText w:val=""/>
      <w:lvlJc w:val="left"/>
      <w:pPr>
        <w:ind w:left="1803" w:hanging="420"/>
      </w:pPr>
      <w:rPr>
        <w:rFonts w:ascii="Wingdings" w:hAnsi="Wingdings" w:hint="default"/>
      </w:rPr>
    </w:lvl>
    <w:lvl w:ilvl="4" w:tplc="04090003" w:tentative="1">
      <w:start w:val="1"/>
      <w:numFmt w:val="bullet"/>
      <w:lvlText w:val=""/>
      <w:lvlJc w:val="left"/>
      <w:pPr>
        <w:ind w:left="2223" w:hanging="420"/>
      </w:pPr>
      <w:rPr>
        <w:rFonts w:ascii="Wingdings" w:hAnsi="Wingdings" w:hint="default"/>
      </w:rPr>
    </w:lvl>
    <w:lvl w:ilvl="5" w:tplc="04090005" w:tentative="1">
      <w:start w:val="1"/>
      <w:numFmt w:val="bullet"/>
      <w:lvlText w:val=""/>
      <w:lvlJc w:val="left"/>
      <w:pPr>
        <w:ind w:left="2643" w:hanging="420"/>
      </w:pPr>
      <w:rPr>
        <w:rFonts w:ascii="Wingdings" w:hAnsi="Wingdings" w:hint="default"/>
      </w:rPr>
    </w:lvl>
    <w:lvl w:ilvl="6" w:tplc="04090001" w:tentative="1">
      <w:start w:val="1"/>
      <w:numFmt w:val="bullet"/>
      <w:lvlText w:val=""/>
      <w:lvlJc w:val="left"/>
      <w:pPr>
        <w:ind w:left="3063" w:hanging="420"/>
      </w:pPr>
      <w:rPr>
        <w:rFonts w:ascii="Wingdings" w:hAnsi="Wingdings" w:hint="default"/>
      </w:rPr>
    </w:lvl>
    <w:lvl w:ilvl="7" w:tplc="04090003" w:tentative="1">
      <w:start w:val="1"/>
      <w:numFmt w:val="bullet"/>
      <w:lvlText w:val=""/>
      <w:lvlJc w:val="left"/>
      <w:pPr>
        <w:ind w:left="3483" w:hanging="420"/>
      </w:pPr>
      <w:rPr>
        <w:rFonts w:ascii="Wingdings" w:hAnsi="Wingdings" w:hint="default"/>
      </w:rPr>
    </w:lvl>
    <w:lvl w:ilvl="8" w:tplc="04090005" w:tentative="1">
      <w:start w:val="1"/>
      <w:numFmt w:val="bullet"/>
      <w:lvlText w:val=""/>
      <w:lvlJc w:val="left"/>
      <w:pPr>
        <w:ind w:left="3903" w:hanging="420"/>
      </w:pPr>
      <w:rPr>
        <w:rFonts w:ascii="Wingdings" w:hAnsi="Wingdings" w:hint="default"/>
      </w:rPr>
    </w:lvl>
  </w:abstractNum>
  <w:abstractNum w:abstractNumId="17" w15:restartNumberingAfterBreak="0">
    <w:nsid w:val="32757F05"/>
    <w:multiLevelType w:val="multilevel"/>
    <w:tmpl w:val="3DB6FBD2"/>
    <w:lvl w:ilvl="0">
      <w:start w:val="1"/>
      <w:numFmt w:val="bullet"/>
      <w:lvlText w:val=" "/>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15:restartNumberingAfterBreak="0">
    <w:nsid w:val="32E66E8C"/>
    <w:multiLevelType w:val="hybridMultilevel"/>
    <w:tmpl w:val="DD081774"/>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37822F48"/>
    <w:multiLevelType w:val="hybridMultilevel"/>
    <w:tmpl w:val="8FDC943E"/>
    <w:lvl w:ilvl="0" w:tplc="DB48E61A">
      <w:start w:val="1"/>
      <w:numFmt w:val="bullet"/>
      <w:lvlText w:val=""/>
      <w:lvlJc w:val="left"/>
      <w:pPr>
        <w:ind w:left="136" w:hanging="136"/>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3AFD4EB5"/>
    <w:multiLevelType w:val="hybridMultilevel"/>
    <w:tmpl w:val="867CA286"/>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3DEA098F"/>
    <w:multiLevelType w:val="hybridMultilevel"/>
    <w:tmpl w:val="B9C44274"/>
    <w:lvl w:ilvl="0" w:tplc="04090011">
      <w:start w:val="1"/>
      <w:numFmt w:val="decimal"/>
      <w:lvlText w:val="%1)"/>
      <w:lvlJc w:val="left"/>
      <w:pPr>
        <w:ind w:left="716" w:hanging="420"/>
      </w:pPr>
    </w:lvl>
    <w:lvl w:ilvl="1" w:tplc="04090019" w:tentative="1">
      <w:start w:val="1"/>
      <w:numFmt w:val="lowerLetter"/>
      <w:lvlText w:val="%2)"/>
      <w:lvlJc w:val="left"/>
      <w:pPr>
        <w:ind w:left="1136" w:hanging="420"/>
      </w:pPr>
    </w:lvl>
    <w:lvl w:ilvl="2" w:tplc="0409001B" w:tentative="1">
      <w:start w:val="1"/>
      <w:numFmt w:val="lowerRoman"/>
      <w:lvlText w:val="%3."/>
      <w:lvlJc w:val="right"/>
      <w:pPr>
        <w:ind w:left="1556" w:hanging="420"/>
      </w:pPr>
    </w:lvl>
    <w:lvl w:ilvl="3" w:tplc="0409000F" w:tentative="1">
      <w:start w:val="1"/>
      <w:numFmt w:val="decimal"/>
      <w:lvlText w:val="%4."/>
      <w:lvlJc w:val="left"/>
      <w:pPr>
        <w:ind w:left="1976" w:hanging="420"/>
      </w:pPr>
    </w:lvl>
    <w:lvl w:ilvl="4" w:tplc="04090019" w:tentative="1">
      <w:start w:val="1"/>
      <w:numFmt w:val="lowerLetter"/>
      <w:lvlText w:val="%5)"/>
      <w:lvlJc w:val="left"/>
      <w:pPr>
        <w:ind w:left="2396" w:hanging="420"/>
      </w:pPr>
    </w:lvl>
    <w:lvl w:ilvl="5" w:tplc="0409001B" w:tentative="1">
      <w:start w:val="1"/>
      <w:numFmt w:val="lowerRoman"/>
      <w:lvlText w:val="%6."/>
      <w:lvlJc w:val="right"/>
      <w:pPr>
        <w:ind w:left="2816" w:hanging="420"/>
      </w:pPr>
    </w:lvl>
    <w:lvl w:ilvl="6" w:tplc="0409000F" w:tentative="1">
      <w:start w:val="1"/>
      <w:numFmt w:val="decimal"/>
      <w:lvlText w:val="%7."/>
      <w:lvlJc w:val="left"/>
      <w:pPr>
        <w:ind w:left="3236" w:hanging="420"/>
      </w:pPr>
    </w:lvl>
    <w:lvl w:ilvl="7" w:tplc="04090019" w:tentative="1">
      <w:start w:val="1"/>
      <w:numFmt w:val="lowerLetter"/>
      <w:lvlText w:val="%8)"/>
      <w:lvlJc w:val="left"/>
      <w:pPr>
        <w:ind w:left="3656" w:hanging="420"/>
      </w:pPr>
    </w:lvl>
    <w:lvl w:ilvl="8" w:tplc="0409001B" w:tentative="1">
      <w:start w:val="1"/>
      <w:numFmt w:val="lowerRoman"/>
      <w:lvlText w:val="%9."/>
      <w:lvlJc w:val="right"/>
      <w:pPr>
        <w:ind w:left="4076" w:hanging="420"/>
      </w:pPr>
    </w:lvl>
  </w:abstractNum>
  <w:abstractNum w:abstractNumId="22" w15:restartNumberingAfterBreak="0">
    <w:nsid w:val="41551224"/>
    <w:multiLevelType w:val="hybridMultilevel"/>
    <w:tmpl w:val="4E8E1B4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49993C26"/>
    <w:multiLevelType w:val="hybridMultilevel"/>
    <w:tmpl w:val="621E7EB0"/>
    <w:lvl w:ilvl="0" w:tplc="04090009">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4" w15:restartNumberingAfterBreak="0">
    <w:nsid w:val="49E815EF"/>
    <w:multiLevelType w:val="hybridMultilevel"/>
    <w:tmpl w:val="A6326D08"/>
    <w:lvl w:ilvl="0" w:tplc="0409000B">
      <w:start w:val="1"/>
      <w:numFmt w:val="bullet"/>
      <w:lvlText w:val=""/>
      <w:lvlJc w:val="left"/>
      <w:pPr>
        <w:ind w:left="489" w:hanging="420"/>
      </w:pPr>
      <w:rPr>
        <w:rFonts w:ascii="Wingdings" w:hAnsi="Wingdings" w:hint="default"/>
      </w:rPr>
    </w:lvl>
    <w:lvl w:ilvl="1" w:tplc="04090003" w:tentative="1">
      <w:start w:val="1"/>
      <w:numFmt w:val="bullet"/>
      <w:lvlText w:val=""/>
      <w:lvlJc w:val="left"/>
      <w:pPr>
        <w:ind w:left="909" w:hanging="420"/>
      </w:pPr>
      <w:rPr>
        <w:rFonts w:ascii="Wingdings" w:hAnsi="Wingdings" w:hint="default"/>
      </w:rPr>
    </w:lvl>
    <w:lvl w:ilvl="2" w:tplc="04090005" w:tentative="1">
      <w:start w:val="1"/>
      <w:numFmt w:val="bullet"/>
      <w:lvlText w:val=""/>
      <w:lvlJc w:val="left"/>
      <w:pPr>
        <w:ind w:left="1329" w:hanging="420"/>
      </w:pPr>
      <w:rPr>
        <w:rFonts w:ascii="Wingdings" w:hAnsi="Wingdings" w:hint="default"/>
      </w:rPr>
    </w:lvl>
    <w:lvl w:ilvl="3" w:tplc="04090001" w:tentative="1">
      <w:start w:val="1"/>
      <w:numFmt w:val="bullet"/>
      <w:lvlText w:val=""/>
      <w:lvlJc w:val="left"/>
      <w:pPr>
        <w:ind w:left="1749" w:hanging="420"/>
      </w:pPr>
      <w:rPr>
        <w:rFonts w:ascii="Wingdings" w:hAnsi="Wingdings" w:hint="default"/>
      </w:rPr>
    </w:lvl>
    <w:lvl w:ilvl="4" w:tplc="04090003" w:tentative="1">
      <w:start w:val="1"/>
      <w:numFmt w:val="bullet"/>
      <w:lvlText w:val=""/>
      <w:lvlJc w:val="left"/>
      <w:pPr>
        <w:ind w:left="2169" w:hanging="420"/>
      </w:pPr>
      <w:rPr>
        <w:rFonts w:ascii="Wingdings" w:hAnsi="Wingdings" w:hint="default"/>
      </w:rPr>
    </w:lvl>
    <w:lvl w:ilvl="5" w:tplc="04090005" w:tentative="1">
      <w:start w:val="1"/>
      <w:numFmt w:val="bullet"/>
      <w:lvlText w:val=""/>
      <w:lvlJc w:val="left"/>
      <w:pPr>
        <w:ind w:left="2589" w:hanging="420"/>
      </w:pPr>
      <w:rPr>
        <w:rFonts w:ascii="Wingdings" w:hAnsi="Wingdings" w:hint="default"/>
      </w:rPr>
    </w:lvl>
    <w:lvl w:ilvl="6" w:tplc="04090001" w:tentative="1">
      <w:start w:val="1"/>
      <w:numFmt w:val="bullet"/>
      <w:lvlText w:val=""/>
      <w:lvlJc w:val="left"/>
      <w:pPr>
        <w:ind w:left="3009" w:hanging="420"/>
      </w:pPr>
      <w:rPr>
        <w:rFonts w:ascii="Wingdings" w:hAnsi="Wingdings" w:hint="default"/>
      </w:rPr>
    </w:lvl>
    <w:lvl w:ilvl="7" w:tplc="04090003" w:tentative="1">
      <w:start w:val="1"/>
      <w:numFmt w:val="bullet"/>
      <w:lvlText w:val=""/>
      <w:lvlJc w:val="left"/>
      <w:pPr>
        <w:ind w:left="3429" w:hanging="420"/>
      </w:pPr>
      <w:rPr>
        <w:rFonts w:ascii="Wingdings" w:hAnsi="Wingdings" w:hint="default"/>
      </w:rPr>
    </w:lvl>
    <w:lvl w:ilvl="8" w:tplc="04090005" w:tentative="1">
      <w:start w:val="1"/>
      <w:numFmt w:val="bullet"/>
      <w:lvlText w:val=""/>
      <w:lvlJc w:val="left"/>
      <w:pPr>
        <w:ind w:left="3849" w:hanging="420"/>
      </w:pPr>
      <w:rPr>
        <w:rFonts w:ascii="Wingdings" w:hAnsi="Wingdings" w:hint="default"/>
      </w:rPr>
    </w:lvl>
  </w:abstractNum>
  <w:abstractNum w:abstractNumId="25" w15:restartNumberingAfterBreak="0">
    <w:nsid w:val="4F802987"/>
    <w:multiLevelType w:val="hybridMultilevel"/>
    <w:tmpl w:val="D69804E4"/>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2222DF2"/>
    <w:multiLevelType w:val="hybridMultilevel"/>
    <w:tmpl w:val="9BFCA304"/>
    <w:lvl w:ilvl="0" w:tplc="04090007">
      <w:start w:val="1"/>
      <w:numFmt w:val="bullet"/>
      <w:lvlText w:val=""/>
      <w:lvlPicBulletId w:val="0"/>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52582F24"/>
    <w:multiLevelType w:val="hybridMultilevel"/>
    <w:tmpl w:val="4DE49C54"/>
    <w:lvl w:ilvl="0" w:tplc="04090007">
      <w:start w:val="1"/>
      <w:numFmt w:val="bullet"/>
      <w:lvlText w:val=""/>
      <w:lvlPicBulletId w:val="0"/>
      <w:lvlJc w:val="left"/>
      <w:pPr>
        <w:ind w:left="550" w:hanging="420"/>
      </w:pPr>
      <w:rPr>
        <w:rFonts w:ascii="Wingdings" w:hAnsi="Wingdings" w:hint="default"/>
      </w:rPr>
    </w:lvl>
    <w:lvl w:ilvl="1" w:tplc="04090003" w:tentative="1">
      <w:start w:val="1"/>
      <w:numFmt w:val="bullet"/>
      <w:lvlText w:val=""/>
      <w:lvlJc w:val="left"/>
      <w:pPr>
        <w:ind w:left="970" w:hanging="420"/>
      </w:pPr>
      <w:rPr>
        <w:rFonts w:ascii="Wingdings" w:hAnsi="Wingdings" w:hint="default"/>
      </w:rPr>
    </w:lvl>
    <w:lvl w:ilvl="2" w:tplc="04090005" w:tentative="1">
      <w:start w:val="1"/>
      <w:numFmt w:val="bullet"/>
      <w:lvlText w:val=""/>
      <w:lvlJc w:val="left"/>
      <w:pPr>
        <w:ind w:left="1390" w:hanging="420"/>
      </w:pPr>
      <w:rPr>
        <w:rFonts w:ascii="Wingdings" w:hAnsi="Wingdings" w:hint="default"/>
      </w:rPr>
    </w:lvl>
    <w:lvl w:ilvl="3" w:tplc="04090001" w:tentative="1">
      <w:start w:val="1"/>
      <w:numFmt w:val="bullet"/>
      <w:lvlText w:val=""/>
      <w:lvlJc w:val="left"/>
      <w:pPr>
        <w:ind w:left="1810" w:hanging="420"/>
      </w:pPr>
      <w:rPr>
        <w:rFonts w:ascii="Wingdings" w:hAnsi="Wingdings" w:hint="default"/>
      </w:rPr>
    </w:lvl>
    <w:lvl w:ilvl="4" w:tplc="04090003" w:tentative="1">
      <w:start w:val="1"/>
      <w:numFmt w:val="bullet"/>
      <w:lvlText w:val=""/>
      <w:lvlJc w:val="left"/>
      <w:pPr>
        <w:ind w:left="2230" w:hanging="420"/>
      </w:pPr>
      <w:rPr>
        <w:rFonts w:ascii="Wingdings" w:hAnsi="Wingdings" w:hint="default"/>
      </w:rPr>
    </w:lvl>
    <w:lvl w:ilvl="5" w:tplc="04090005" w:tentative="1">
      <w:start w:val="1"/>
      <w:numFmt w:val="bullet"/>
      <w:lvlText w:val=""/>
      <w:lvlJc w:val="left"/>
      <w:pPr>
        <w:ind w:left="2650" w:hanging="420"/>
      </w:pPr>
      <w:rPr>
        <w:rFonts w:ascii="Wingdings" w:hAnsi="Wingdings" w:hint="default"/>
      </w:rPr>
    </w:lvl>
    <w:lvl w:ilvl="6" w:tplc="04090001" w:tentative="1">
      <w:start w:val="1"/>
      <w:numFmt w:val="bullet"/>
      <w:lvlText w:val=""/>
      <w:lvlJc w:val="left"/>
      <w:pPr>
        <w:ind w:left="3070" w:hanging="420"/>
      </w:pPr>
      <w:rPr>
        <w:rFonts w:ascii="Wingdings" w:hAnsi="Wingdings" w:hint="default"/>
      </w:rPr>
    </w:lvl>
    <w:lvl w:ilvl="7" w:tplc="04090003" w:tentative="1">
      <w:start w:val="1"/>
      <w:numFmt w:val="bullet"/>
      <w:lvlText w:val=""/>
      <w:lvlJc w:val="left"/>
      <w:pPr>
        <w:ind w:left="3490" w:hanging="420"/>
      </w:pPr>
      <w:rPr>
        <w:rFonts w:ascii="Wingdings" w:hAnsi="Wingdings" w:hint="default"/>
      </w:rPr>
    </w:lvl>
    <w:lvl w:ilvl="8" w:tplc="04090005" w:tentative="1">
      <w:start w:val="1"/>
      <w:numFmt w:val="bullet"/>
      <w:lvlText w:val=""/>
      <w:lvlJc w:val="left"/>
      <w:pPr>
        <w:ind w:left="3910" w:hanging="420"/>
      </w:pPr>
      <w:rPr>
        <w:rFonts w:ascii="Wingdings" w:hAnsi="Wingdings" w:hint="default"/>
      </w:rPr>
    </w:lvl>
  </w:abstractNum>
  <w:abstractNum w:abstractNumId="28" w15:restartNumberingAfterBreak="0">
    <w:nsid w:val="52E6074D"/>
    <w:multiLevelType w:val="hybridMultilevel"/>
    <w:tmpl w:val="B0A2C6CC"/>
    <w:lvl w:ilvl="0" w:tplc="0409000B">
      <w:start w:val="1"/>
      <w:numFmt w:val="bullet"/>
      <w:lvlText w:val=""/>
      <w:lvlJc w:val="left"/>
      <w:pPr>
        <w:ind w:left="1258" w:hanging="420"/>
      </w:pPr>
      <w:rPr>
        <w:rFonts w:ascii="Wingdings" w:hAnsi="Wingdings" w:hint="default"/>
      </w:rPr>
    </w:lvl>
    <w:lvl w:ilvl="1" w:tplc="04090003" w:tentative="1">
      <w:start w:val="1"/>
      <w:numFmt w:val="bullet"/>
      <w:lvlText w:val=""/>
      <w:lvlJc w:val="left"/>
      <w:pPr>
        <w:ind w:left="1678" w:hanging="420"/>
      </w:pPr>
      <w:rPr>
        <w:rFonts w:ascii="Wingdings" w:hAnsi="Wingdings" w:hint="default"/>
      </w:rPr>
    </w:lvl>
    <w:lvl w:ilvl="2" w:tplc="04090005" w:tentative="1">
      <w:start w:val="1"/>
      <w:numFmt w:val="bullet"/>
      <w:lvlText w:val=""/>
      <w:lvlJc w:val="left"/>
      <w:pPr>
        <w:ind w:left="2098" w:hanging="420"/>
      </w:pPr>
      <w:rPr>
        <w:rFonts w:ascii="Wingdings" w:hAnsi="Wingdings" w:hint="default"/>
      </w:rPr>
    </w:lvl>
    <w:lvl w:ilvl="3" w:tplc="04090001" w:tentative="1">
      <w:start w:val="1"/>
      <w:numFmt w:val="bullet"/>
      <w:lvlText w:val=""/>
      <w:lvlJc w:val="left"/>
      <w:pPr>
        <w:ind w:left="2518" w:hanging="420"/>
      </w:pPr>
      <w:rPr>
        <w:rFonts w:ascii="Wingdings" w:hAnsi="Wingdings" w:hint="default"/>
      </w:rPr>
    </w:lvl>
    <w:lvl w:ilvl="4" w:tplc="04090003" w:tentative="1">
      <w:start w:val="1"/>
      <w:numFmt w:val="bullet"/>
      <w:lvlText w:val=""/>
      <w:lvlJc w:val="left"/>
      <w:pPr>
        <w:ind w:left="2938" w:hanging="420"/>
      </w:pPr>
      <w:rPr>
        <w:rFonts w:ascii="Wingdings" w:hAnsi="Wingdings" w:hint="default"/>
      </w:rPr>
    </w:lvl>
    <w:lvl w:ilvl="5" w:tplc="04090005" w:tentative="1">
      <w:start w:val="1"/>
      <w:numFmt w:val="bullet"/>
      <w:lvlText w:val=""/>
      <w:lvlJc w:val="left"/>
      <w:pPr>
        <w:ind w:left="3358" w:hanging="420"/>
      </w:pPr>
      <w:rPr>
        <w:rFonts w:ascii="Wingdings" w:hAnsi="Wingdings" w:hint="default"/>
      </w:rPr>
    </w:lvl>
    <w:lvl w:ilvl="6" w:tplc="04090001" w:tentative="1">
      <w:start w:val="1"/>
      <w:numFmt w:val="bullet"/>
      <w:lvlText w:val=""/>
      <w:lvlJc w:val="left"/>
      <w:pPr>
        <w:ind w:left="3778" w:hanging="420"/>
      </w:pPr>
      <w:rPr>
        <w:rFonts w:ascii="Wingdings" w:hAnsi="Wingdings" w:hint="default"/>
      </w:rPr>
    </w:lvl>
    <w:lvl w:ilvl="7" w:tplc="04090003" w:tentative="1">
      <w:start w:val="1"/>
      <w:numFmt w:val="bullet"/>
      <w:lvlText w:val=""/>
      <w:lvlJc w:val="left"/>
      <w:pPr>
        <w:ind w:left="4198" w:hanging="420"/>
      </w:pPr>
      <w:rPr>
        <w:rFonts w:ascii="Wingdings" w:hAnsi="Wingdings" w:hint="default"/>
      </w:rPr>
    </w:lvl>
    <w:lvl w:ilvl="8" w:tplc="04090005" w:tentative="1">
      <w:start w:val="1"/>
      <w:numFmt w:val="bullet"/>
      <w:lvlText w:val=""/>
      <w:lvlJc w:val="left"/>
      <w:pPr>
        <w:ind w:left="4618" w:hanging="420"/>
      </w:pPr>
      <w:rPr>
        <w:rFonts w:ascii="Wingdings" w:hAnsi="Wingdings" w:hint="default"/>
      </w:rPr>
    </w:lvl>
  </w:abstractNum>
  <w:abstractNum w:abstractNumId="29" w15:restartNumberingAfterBreak="0">
    <w:nsid w:val="539701D6"/>
    <w:multiLevelType w:val="hybridMultilevel"/>
    <w:tmpl w:val="8F6CA000"/>
    <w:lvl w:ilvl="0" w:tplc="D7345D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4A210CE"/>
    <w:multiLevelType w:val="hybridMultilevel"/>
    <w:tmpl w:val="AFB40F70"/>
    <w:lvl w:ilvl="0" w:tplc="04090007">
      <w:start w:val="1"/>
      <w:numFmt w:val="bullet"/>
      <w:lvlText w:val=""/>
      <w:lvlPicBulletId w:val="0"/>
      <w:lvlJc w:val="left"/>
      <w:pPr>
        <w:ind w:left="467" w:hanging="420"/>
      </w:pPr>
      <w:rPr>
        <w:rFonts w:ascii="Wingdings" w:hAnsi="Wingdings" w:hint="default"/>
      </w:rPr>
    </w:lvl>
    <w:lvl w:ilvl="1" w:tplc="04090003" w:tentative="1">
      <w:start w:val="1"/>
      <w:numFmt w:val="bullet"/>
      <w:lvlText w:val=""/>
      <w:lvlJc w:val="left"/>
      <w:pPr>
        <w:ind w:left="887" w:hanging="420"/>
      </w:pPr>
      <w:rPr>
        <w:rFonts w:ascii="Wingdings" w:hAnsi="Wingdings" w:hint="default"/>
      </w:rPr>
    </w:lvl>
    <w:lvl w:ilvl="2" w:tplc="04090005" w:tentative="1">
      <w:start w:val="1"/>
      <w:numFmt w:val="bullet"/>
      <w:lvlText w:val=""/>
      <w:lvlJc w:val="left"/>
      <w:pPr>
        <w:ind w:left="1307" w:hanging="420"/>
      </w:pPr>
      <w:rPr>
        <w:rFonts w:ascii="Wingdings" w:hAnsi="Wingdings" w:hint="default"/>
      </w:rPr>
    </w:lvl>
    <w:lvl w:ilvl="3" w:tplc="04090001" w:tentative="1">
      <w:start w:val="1"/>
      <w:numFmt w:val="bullet"/>
      <w:lvlText w:val=""/>
      <w:lvlJc w:val="left"/>
      <w:pPr>
        <w:ind w:left="1727" w:hanging="420"/>
      </w:pPr>
      <w:rPr>
        <w:rFonts w:ascii="Wingdings" w:hAnsi="Wingdings" w:hint="default"/>
      </w:rPr>
    </w:lvl>
    <w:lvl w:ilvl="4" w:tplc="04090003" w:tentative="1">
      <w:start w:val="1"/>
      <w:numFmt w:val="bullet"/>
      <w:lvlText w:val=""/>
      <w:lvlJc w:val="left"/>
      <w:pPr>
        <w:ind w:left="2147" w:hanging="420"/>
      </w:pPr>
      <w:rPr>
        <w:rFonts w:ascii="Wingdings" w:hAnsi="Wingdings" w:hint="default"/>
      </w:rPr>
    </w:lvl>
    <w:lvl w:ilvl="5" w:tplc="04090005" w:tentative="1">
      <w:start w:val="1"/>
      <w:numFmt w:val="bullet"/>
      <w:lvlText w:val=""/>
      <w:lvlJc w:val="left"/>
      <w:pPr>
        <w:ind w:left="2567" w:hanging="420"/>
      </w:pPr>
      <w:rPr>
        <w:rFonts w:ascii="Wingdings" w:hAnsi="Wingdings" w:hint="default"/>
      </w:rPr>
    </w:lvl>
    <w:lvl w:ilvl="6" w:tplc="04090001" w:tentative="1">
      <w:start w:val="1"/>
      <w:numFmt w:val="bullet"/>
      <w:lvlText w:val=""/>
      <w:lvlJc w:val="left"/>
      <w:pPr>
        <w:ind w:left="2987" w:hanging="420"/>
      </w:pPr>
      <w:rPr>
        <w:rFonts w:ascii="Wingdings" w:hAnsi="Wingdings" w:hint="default"/>
      </w:rPr>
    </w:lvl>
    <w:lvl w:ilvl="7" w:tplc="04090003" w:tentative="1">
      <w:start w:val="1"/>
      <w:numFmt w:val="bullet"/>
      <w:lvlText w:val=""/>
      <w:lvlJc w:val="left"/>
      <w:pPr>
        <w:ind w:left="3407" w:hanging="420"/>
      </w:pPr>
      <w:rPr>
        <w:rFonts w:ascii="Wingdings" w:hAnsi="Wingdings" w:hint="default"/>
      </w:rPr>
    </w:lvl>
    <w:lvl w:ilvl="8" w:tplc="04090005" w:tentative="1">
      <w:start w:val="1"/>
      <w:numFmt w:val="bullet"/>
      <w:lvlText w:val=""/>
      <w:lvlJc w:val="left"/>
      <w:pPr>
        <w:ind w:left="3827" w:hanging="420"/>
      </w:pPr>
      <w:rPr>
        <w:rFonts w:ascii="Wingdings" w:hAnsi="Wingdings" w:hint="default"/>
      </w:rPr>
    </w:lvl>
  </w:abstractNum>
  <w:abstractNum w:abstractNumId="31" w15:restartNumberingAfterBreak="0">
    <w:nsid w:val="567E5E4A"/>
    <w:multiLevelType w:val="hybridMultilevel"/>
    <w:tmpl w:val="20663D74"/>
    <w:lvl w:ilvl="0" w:tplc="0409000B">
      <w:start w:val="1"/>
      <w:numFmt w:val="bullet"/>
      <w:lvlText w:val=""/>
      <w:lvlJc w:val="left"/>
      <w:pPr>
        <w:ind w:left="839" w:hanging="420"/>
      </w:pPr>
      <w:rPr>
        <w:rFonts w:ascii="Wingdings" w:hAnsi="Wingdings" w:hint="default"/>
      </w:rPr>
    </w:lvl>
    <w:lvl w:ilvl="1" w:tplc="04090003" w:tentative="1">
      <w:start w:val="1"/>
      <w:numFmt w:val="bullet"/>
      <w:lvlText w:val=""/>
      <w:lvlJc w:val="left"/>
      <w:pPr>
        <w:ind w:left="1259" w:hanging="420"/>
      </w:pPr>
      <w:rPr>
        <w:rFonts w:ascii="Wingdings" w:hAnsi="Wingdings" w:hint="default"/>
      </w:rPr>
    </w:lvl>
    <w:lvl w:ilvl="2" w:tplc="04090005" w:tentative="1">
      <w:start w:val="1"/>
      <w:numFmt w:val="bullet"/>
      <w:lvlText w:val=""/>
      <w:lvlJc w:val="left"/>
      <w:pPr>
        <w:ind w:left="1679" w:hanging="420"/>
      </w:pPr>
      <w:rPr>
        <w:rFonts w:ascii="Wingdings" w:hAnsi="Wingdings" w:hint="default"/>
      </w:rPr>
    </w:lvl>
    <w:lvl w:ilvl="3" w:tplc="04090001" w:tentative="1">
      <w:start w:val="1"/>
      <w:numFmt w:val="bullet"/>
      <w:lvlText w:val=""/>
      <w:lvlJc w:val="left"/>
      <w:pPr>
        <w:ind w:left="2099" w:hanging="420"/>
      </w:pPr>
      <w:rPr>
        <w:rFonts w:ascii="Wingdings" w:hAnsi="Wingdings" w:hint="default"/>
      </w:rPr>
    </w:lvl>
    <w:lvl w:ilvl="4" w:tplc="04090003" w:tentative="1">
      <w:start w:val="1"/>
      <w:numFmt w:val="bullet"/>
      <w:lvlText w:val=""/>
      <w:lvlJc w:val="left"/>
      <w:pPr>
        <w:ind w:left="2519" w:hanging="420"/>
      </w:pPr>
      <w:rPr>
        <w:rFonts w:ascii="Wingdings" w:hAnsi="Wingdings" w:hint="default"/>
      </w:rPr>
    </w:lvl>
    <w:lvl w:ilvl="5" w:tplc="04090005" w:tentative="1">
      <w:start w:val="1"/>
      <w:numFmt w:val="bullet"/>
      <w:lvlText w:val=""/>
      <w:lvlJc w:val="left"/>
      <w:pPr>
        <w:ind w:left="2939" w:hanging="420"/>
      </w:pPr>
      <w:rPr>
        <w:rFonts w:ascii="Wingdings" w:hAnsi="Wingdings" w:hint="default"/>
      </w:rPr>
    </w:lvl>
    <w:lvl w:ilvl="6" w:tplc="04090001" w:tentative="1">
      <w:start w:val="1"/>
      <w:numFmt w:val="bullet"/>
      <w:lvlText w:val=""/>
      <w:lvlJc w:val="left"/>
      <w:pPr>
        <w:ind w:left="3359" w:hanging="420"/>
      </w:pPr>
      <w:rPr>
        <w:rFonts w:ascii="Wingdings" w:hAnsi="Wingdings" w:hint="default"/>
      </w:rPr>
    </w:lvl>
    <w:lvl w:ilvl="7" w:tplc="04090003" w:tentative="1">
      <w:start w:val="1"/>
      <w:numFmt w:val="bullet"/>
      <w:lvlText w:val=""/>
      <w:lvlJc w:val="left"/>
      <w:pPr>
        <w:ind w:left="3779" w:hanging="420"/>
      </w:pPr>
      <w:rPr>
        <w:rFonts w:ascii="Wingdings" w:hAnsi="Wingdings" w:hint="default"/>
      </w:rPr>
    </w:lvl>
    <w:lvl w:ilvl="8" w:tplc="04090005" w:tentative="1">
      <w:start w:val="1"/>
      <w:numFmt w:val="bullet"/>
      <w:lvlText w:val=""/>
      <w:lvlJc w:val="left"/>
      <w:pPr>
        <w:ind w:left="4199" w:hanging="420"/>
      </w:pPr>
      <w:rPr>
        <w:rFonts w:ascii="Wingdings" w:hAnsi="Wingdings" w:hint="default"/>
      </w:rPr>
    </w:lvl>
  </w:abstractNum>
  <w:abstractNum w:abstractNumId="32" w15:restartNumberingAfterBreak="0">
    <w:nsid w:val="5858734B"/>
    <w:multiLevelType w:val="hybridMultilevel"/>
    <w:tmpl w:val="8A86D0DC"/>
    <w:lvl w:ilvl="0" w:tplc="04090007">
      <w:start w:val="1"/>
      <w:numFmt w:val="bullet"/>
      <w:lvlText w:val=""/>
      <w:lvlPicBulletId w:val="0"/>
      <w:lvlJc w:val="left"/>
      <w:pPr>
        <w:ind w:left="467" w:hanging="420"/>
      </w:pPr>
      <w:rPr>
        <w:rFonts w:ascii="Wingdings" w:hAnsi="Wingdings" w:hint="default"/>
      </w:rPr>
    </w:lvl>
    <w:lvl w:ilvl="1" w:tplc="04090003" w:tentative="1">
      <w:start w:val="1"/>
      <w:numFmt w:val="bullet"/>
      <w:lvlText w:val=""/>
      <w:lvlJc w:val="left"/>
      <w:pPr>
        <w:ind w:left="887" w:hanging="420"/>
      </w:pPr>
      <w:rPr>
        <w:rFonts w:ascii="Wingdings" w:hAnsi="Wingdings" w:hint="default"/>
      </w:rPr>
    </w:lvl>
    <w:lvl w:ilvl="2" w:tplc="04090005" w:tentative="1">
      <w:start w:val="1"/>
      <w:numFmt w:val="bullet"/>
      <w:lvlText w:val=""/>
      <w:lvlJc w:val="left"/>
      <w:pPr>
        <w:ind w:left="1307" w:hanging="420"/>
      </w:pPr>
      <w:rPr>
        <w:rFonts w:ascii="Wingdings" w:hAnsi="Wingdings" w:hint="default"/>
      </w:rPr>
    </w:lvl>
    <w:lvl w:ilvl="3" w:tplc="04090001" w:tentative="1">
      <w:start w:val="1"/>
      <w:numFmt w:val="bullet"/>
      <w:lvlText w:val=""/>
      <w:lvlJc w:val="left"/>
      <w:pPr>
        <w:ind w:left="1727" w:hanging="420"/>
      </w:pPr>
      <w:rPr>
        <w:rFonts w:ascii="Wingdings" w:hAnsi="Wingdings" w:hint="default"/>
      </w:rPr>
    </w:lvl>
    <w:lvl w:ilvl="4" w:tplc="04090003" w:tentative="1">
      <w:start w:val="1"/>
      <w:numFmt w:val="bullet"/>
      <w:lvlText w:val=""/>
      <w:lvlJc w:val="left"/>
      <w:pPr>
        <w:ind w:left="2147" w:hanging="420"/>
      </w:pPr>
      <w:rPr>
        <w:rFonts w:ascii="Wingdings" w:hAnsi="Wingdings" w:hint="default"/>
      </w:rPr>
    </w:lvl>
    <w:lvl w:ilvl="5" w:tplc="04090005" w:tentative="1">
      <w:start w:val="1"/>
      <w:numFmt w:val="bullet"/>
      <w:lvlText w:val=""/>
      <w:lvlJc w:val="left"/>
      <w:pPr>
        <w:ind w:left="2567" w:hanging="420"/>
      </w:pPr>
      <w:rPr>
        <w:rFonts w:ascii="Wingdings" w:hAnsi="Wingdings" w:hint="default"/>
      </w:rPr>
    </w:lvl>
    <w:lvl w:ilvl="6" w:tplc="04090001" w:tentative="1">
      <w:start w:val="1"/>
      <w:numFmt w:val="bullet"/>
      <w:lvlText w:val=""/>
      <w:lvlJc w:val="left"/>
      <w:pPr>
        <w:ind w:left="2987" w:hanging="420"/>
      </w:pPr>
      <w:rPr>
        <w:rFonts w:ascii="Wingdings" w:hAnsi="Wingdings" w:hint="default"/>
      </w:rPr>
    </w:lvl>
    <w:lvl w:ilvl="7" w:tplc="04090003" w:tentative="1">
      <w:start w:val="1"/>
      <w:numFmt w:val="bullet"/>
      <w:lvlText w:val=""/>
      <w:lvlJc w:val="left"/>
      <w:pPr>
        <w:ind w:left="3407" w:hanging="420"/>
      </w:pPr>
      <w:rPr>
        <w:rFonts w:ascii="Wingdings" w:hAnsi="Wingdings" w:hint="default"/>
      </w:rPr>
    </w:lvl>
    <w:lvl w:ilvl="8" w:tplc="04090005" w:tentative="1">
      <w:start w:val="1"/>
      <w:numFmt w:val="bullet"/>
      <w:lvlText w:val=""/>
      <w:lvlJc w:val="left"/>
      <w:pPr>
        <w:ind w:left="3827" w:hanging="420"/>
      </w:pPr>
      <w:rPr>
        <w:rFonts w:ascii="Wingdings" w:hAnsi="Wingdings" w:hint="default"/>
      </w:rPr>
    </w:lvl>
  </w:abstractNum>
  <w:abstractNum w:abstractNumId="33" w15:restartNumberingAfterBreak="0">
    <w:nsid w:val="5BD135EC"/>
    <w:multiLevelType w:val="hybridMultilevel"/>
    <w:tmpl w:val="DCDCA664"/>
    <w:lvl w:ilvl="0" w:tplc="04090007">
      <w:start w:val="1"/>
      <w:numFmt w:val="bullet"/>
      <w:lvlText w:val=""/>
      <w:lvlPicBulletId w:val="0"/>
      <w:lvlJc w:val="left"/>
      <w:pPr>
        <w:ind w:left="467" w:hanging="420"/>
      </w:pPr>
      <w:rPr>
        <w:rFonts w:ascii="Wingdings" w:hAnsi="Wingdings" w:hint="default"/>
      </w:rPr>
    </w:lvl>
    <w:lvl w:ilvl="1" w:tplc="04090003" w:tentative="1">
      <w:start w:val="1"/>
      <w:numFmt w:val="bullet"/>
      <w:lvlText w:val=""/>
      <w:lvlJc w:val="left"/>
      <w:pPr>
        <w:ind w:left="887" w:hanging="420"/>
      </w:pPr>
      <w:rPr>
        <w:rFonts w:ascii="Wingdings" w:hAnsi="Wingdings" w:hint="default"/>
      </w:rPr>
    </w:lvl>
    <w:lvl w:ilvl="2" w:tplc="04090005" w:tentative="1">
      <w:start w:val="1"/>
      <w:numFmt w:val="bullet"/>
      <w:lvlText w:val=""/>
      <w:lvlJc w:val="left"/>
      <w:pPr>
        <w:ind w:left="1307" w:hanging="420"/>
      </w:pPr>
      <w:rPr>
        <w:rFonts w:ascii="Wingdings" w:hAnsi="Wingdings" w:hint="default"/>
      </w:rPr>
    </w:lvl>
    <w:lvl w:ilvl="3" w:tplc="04090001" w:tentative="1">
      <w:start w:val="1"/>
      <w:numFmt w:val="bullet"/>
      <w:lvlText w:val=""/>
      <w:lvlJc w:val="left"/>
      <w:pPr>
        <w:ind w:left="1727" w:hanging="420"/>
      </w:pPr>
      <w:rPr>
        <w:rFonts w:ascii="Wingdings" w:hAnsi="Wingdings" w:hint="default"/>
      </w:rPr>
    </w:lvl>
    <w:lvl w:ilvl="4" w:tplc="04090003" w:tentative="1">
      <w:start w:val="1"/>
      <w:numFmt w:val="bullet"/>
      <w:lvlText w:val=""/>
      <w:lvlJc w:val="left"/>
      <w:pPr>
        <w:ind w:left="2147" w:hanging="420"/>
      </w:pPr>
      <w:rPr>
        <w:rFonts w:ascii="Wingdings" w:hAnsi="Wingdings" w:hint="default"/>
      </w:rPr>
    </w:lvl>
    <w:lvl w:ilvl="5" w:tplc="04090005" w:tentative="1">
      <w:start w:val="1"/>
      <w:numFmt w:val="bullet"/>
      <w:lvlText w:val=""/>
      <w:lvlJc w:val="left"/>
      <w:pPr>
        <w:ind w:left="2567" w:hanging="420"/>
      </w:pPr>
      <w:rPr>
        <w:rFonts w:ascii="Wingdings" w:hAnsi="Wingdings" w:hint="default"/>
      </w:rPr>
    </w:lvl>
    <w:lvl w:ilvl="6" w:tplc="04090001" w:tentative="1">
      <w:start w:val="1"/>
      <w:numFmt w:val="bullet"/>
      <w:lvlText w:val=""/>
      <w:lvlJc w:val="left"/>
      <w:pPr>
        <w:ind w:left="2987" w:hanging="420"/>
      </w:pPr>
      <w:rPr>
        <w:rFonts w:ascii="Wingdings" w:hAnsi="Wingdings" w:hint="default"/>
      </w:rPr>
    </w:lvl>
    <w:lvl w:ilvl="7" w:tplc="04090003" w:tentative="1">
      <w:start w:val="1"/>
      <w:numFmt w:val="bullet"/>
      <w:lvlText w:val=""/>
      <w:lvlJc w:val="left"/>
      <w:pPr>
        <w:ind w:left="3407" w:hanging="420"/>
      </w:pPr>
      <w:rPr>
        <w:rFonts w:ascii="Wingdings" w:hAnsi="Wingdings" w:hint="default"/>
      </w:rPr>
    </w:lvl>
    <w:lvl w:ilvl="8" w:tplc="04090005" w:tentative="1">
      <w:start w:val="1"/>
      <w:numFmt w:val="bullet"/>
      <w:lvlText w:val=""/>
      <w:lvlJc w:val="left"/>
      <w:pPr>
        <w:ind w:left="3827" w:hanging="420"/>
      </w:pPr>
      <w:rPr>
        <w:rFonts w:ascii="Wingdings" w:hAnsi="Wingdings" w:hint="default"/>
      </w:rPr>
    </w:lvl>
  </w:abstractNum>
  <w:abstractNum w:abstractNumId="34" w15:restartNumberingAfterBreak="0">
    <w:nsid w:val="5DA309C6"/>
    <w:multiLevelType w:val="hybridMultilevel"/>
    <w:tmpl w:val="5F7A46F2"/>
    <w:lvl w:ilvl="0" w:tplc="099E48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EF52709"/>
    <w:multiLevelType w:val="hybridMultilevel"/>
    <w:tmpl w:val="5380D42C"/>
    <w:lvl w:ilvl="0" w:tplc="7E34FE46">
      <w:start w:val="3"/>
      <w:numFmt w:val="japaneseCounting"/>
      <w:lvlText w:val="%1、"/>
      <w:lvlJc w:val="left"/>
      <w:pPr>
        <w:ind w:left="900" w:hanging="36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36" w15:restartNumberingAfterBreak="0">
    <w:nsid w:val="628B2D63"/>
    <w:multiLevelType w:val="hybridMultilevel"/>
    <w:tmpl w:val="D4AA0C3A"/>
    <w:lvl w:ilvl="0" w:tplc="04090007">
      <w:start w:val="1"/>
      <w:numFmt w:val="bullet"/>
      <w:lvlText w:val=""/>
      <w:lvlPicBulletId w:val="0"/>
      <w:lvlJc w:val="left"/>
      <w:pPr>
        <w:ind w:left="716" w:hanging="420"/>
      </w:pPr>
      <w:rPr>
        <w:rFonts w:ascii="Wingdings" w:hAnsi="Wingdings" w:hint="default"/>
      </w:rPr>
    </w:lvl>
    <w:lvl w:ilvl="1" w:tplc="04090003" w:tentative="1">
      <w:start w:val="1"/>
      <w:numFmt w:val="bullet"/>
      <w:lvlText w:val=""/>
      <w:lvlJc w:val="left"/>
      <w:pPr>
        <w:ind w:left="1136" w:hanging="420"/>
      </w:pPr>
      <w:rPr>
        <w:rFonts w:ascii="Wingdings" w:hAnsi="Wingdings" w:hint="default"/>
      </w:rPr>
    </w:lvl>
    <w:lvl w:ilvl="2" w:tplc="04090005" w:tentative="1">
      <w:start w:val="1"/>
      <w:numFmt w:val="bullet"/>
      <w:lvlText w:val=""/>
      <w:lvlJc w:val="left"/>
      <w:pPr>
        <w:ind w:left="1556" w:hanging="420"/>
      </w:pPr>
      <w:rPr>
        <w:rFonts w:ascii="Wingdings" w:hAnsi="Wingdings" w:hint="default"/>
      </w:rPr>
    </w:lvl>
    <w:lvl w:ilvl="3" w:tplc="04090001" w:tentative="1">
      <w:start w:val="1"/>
      <w:numFmt w:val="bullet"/>
      <w:lvlText w:val=""/>
      <w:lvlJc w:val="left"/>
      <w:pPr>
        <w:ind w:left="1976" w:hanging="420"/>
      </w:pPr>
      <w:rPr>
        <w:rFonts w:ascii="Wingdings" w:hAnsi="Wingdings" w:hint="default"/>
      </w:rPr>
    </w:lvl>
    <w:lvl w:ilvl="4" w:tplc="04090003" w:tentative="1">
      <w:start w:val="1"/>
      <w:numFmt w:val="bullet"/>
      <w:lvlText w:val=""/>
      <w:lvlJc w:val="left"/>
      <w:pPr>
        <w:ind w:left="2396" w:hanging="420"/>
      </w:pPr>
      <w:rPr>
        <w:rFonts w:ascii="Wingdings" w:hAnsi="Wingdings" w:hint="default"/>
      </w:rPr>
    </w:lvl>
    <w:lvl w:ilvl="5" w:tplc="04090005" w:tentative="1">
      <w:start w:val="1"/>
      <w:numFmt w:val="bullet"/>
      <w:lvlText w:val=""/>
      <w:lvlJc w:val="left"/>
      <w:pPr>
        <w:ind w:left="2816" w:hanging="420"/>
      </w:pPr>
      <w:rPr>
        <w:rFonts w:ascii="Wingdings" w:hAnsi="Wingdings" w:hint="default"/>
      </w:rPr>
    </w:lvl>
    <w:lvl w:ilvl="6" w:tplc="04090001" w:tentative="1">
      <w:start w:val="1"/>
      <w:numFmt w:val="bullet"/>
      <w:lvlText w:val=""/>
      <w:lvlJc w:val="left"/>
      <w:pPr>
        <w:ind w:left="3236" w:hanging="420"/>
      </w:pPr>
      <w:rPr>
        <w:rFonts w:ascii="Wingdings" w:hAnsi="Wingdings" w:hint="default"/>
      </w:rPr>
    </w:lvl>
    <w:lvl w:ilvl="7" w:tplc="04090003" w:tentative="1">
      <w:start w:val="1"/>
      <w:numFmt w:val="bullet"/>
      <w:lvlText w:val=""/>
      <w:lvlJc w:val="left"/>
      <w:pPr>
        <w:ind w:left="3656" w:hanging="420"/>
      </w:pPr>
      <w:rPr>
        <w:rFonts w:ascii="Wingdings" w:hAnsi="Wingdings" w:hint="default"/>
      </w:rPr>
    </w:lvl>
    <w:lvl w:ilvl="8" w:tplc="04090005" w:tentative="1">
      <w:start w:val="1"/>
      <w:numFmt w:val="bullet"/>
      <w:lvlText w:val=""/>
      <w:lvlJc w:val="left"/>
      <w:pPr>
        <w:ind w:left="4076" w:hanging="420"/>
      </w:pPr>
      <w:rPr>
        <w:rFonts w:ascii="Wingdings" w:hAnsi="Wingdings" w:hint="default"/>
      </w:rPr>
    </w:lvl>
  </w:abstractNum>
  <w:abstractNum w:abstractNumId="37" w15:restartNumberingAfterBreak="0">
    <w:nsid w:val="63CC4A10"/>
    <w:multiLevelType w:val="hybridMultilevel"/>
    <w:tmpl w:val="7E6444EC"/>
    <w:lvl w:ilvl="0" w:tplc="07C0BD7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5F53BA9"/>
    <w:multiLevelType w:val="hybridMultilevel"/>
    <w:tmpl w:val="E6A0396A"/>
    <w:lvl w:ilvl="0" w:tplc="0409000B">
      <w:start w:val="1"/>
      <w:numFmt w:val="bullet"/>
      <w:lvlText w:val=""/>
      <w:lvlJc w:val="left"/>
      <w:pPr>
        <w:ind w:left="543" w:hanging="420"/>
      </w:pPr>
      <w:rPr>
        <w:rFonts w:ascii="Wingdings" w:hAnsi="Wingdings" w:hint="default"/>
      </w:rPr>
    </w:lvl>
    <w:lvl w:ilvl="1" w:tplc="04090003" w:tentative="1">
      <w:start w:val="1"/>
      <w:numFmt w:val="bullet"/>
      <w:lvlText w:val=""/>
      <w:lvlJc w:val="left"/>
      <w:pPr>
        <w:ind w:left="963" w:hanging="420"/>
      </w:pPr>
      <w:rPr>
        <w:rFonts w:ascii="Wingdings" w:hAnsi="Wingdings" w:hint="default"/>
      </w:rPr>
    </w:lvl>
    <w:lvl w:ilvl="2" w:tplc="04090005" w:tentative="1">
      <w:start w:val="1"/>
      <w:numFmt w:val="bullet"/>
      <w:lvlText w:val=""/>
      <w:lvlJc w:val="left"/>
      <w:pPr>
        <w:ind w:left="1383" w:hanging="420"/>
      </w:pPr>
      <w:rPr>
        <w:rFonts w:ascii="Wingdings" w:hAnsi="Wingdings" w:hint="default"/>
      </w:rPr>
    </w:lvl>
    <w:lvl w:ilvl="3" w:tplc="04090001" w:tentative="1">
      <w:start w:val="1"/>
      <w:numFmt w:val="bullet"/>
      <w:lvlText w:val=""/>
      <w:lvlJc w:val="left"/>
      <w:pPr>
        <w:ind w:left="1803" w:hanging="420"/>
      </w:pPr>
      <w:rPr>
        <w:rFonts w:ascii="Wingdings" w:hAnsi="Wingdings" w:hint="default"/>
      </w:rPr>
    </w:lvl>
    <w:lvl w:ilvl="4" w:tplc="04090003" w:tentative="1">
      <w:start w:val="1"/>
      <w:numFmt w:val="bullet"/>
      <w:lvlText w:val=""/>
      <w:lvlJc w:val="left"/>
      <w:pPr>
        <w:ind w:left="2223" w:hanging="420"/>
      </w:pPr>
      <w:rPr>
        <w:rFonts w:ascii="Wingdings" w:hAnsi="Wingdings" w:hint="default"/>
      </w:rPr>
    </w:lvl>
    <w:lvl w:ilvl="5" w:tplc="04090005" w:tentative="1">
      <w:start w:val="1"/>
      <w:numFmt w:val="bullet"/>
      <w:lvlText w:val=""/>
      <w:lvlJc w:val="left"/>
      <w:pPr>
        <w:ind w:left="2643" w:hanging="420"/>
      </w:pPr>
      <w:rPr>
        <w:rFonts w:ascii="Wingdings" w:hAnsi="Wingdings" w:hint="default"/>
      </w:rPr>
    </w:lvl>
    <w:lvl w:ilvl="6" w:tplc="04090001" w:tentative="1">
      <w:start w:val="1"/>
      <w:numFmt w:val="bullet"/>
      <w:lvlText w:val=""/>
      <w:lvlJc w:val="left"/>
      <w:pPr>
        <w:ind w:left="3063" w:hanging="420"/>
      </w:pPr>
      <w:rPr>
        <w:rFonts w:ascii="Wingdings" w:hAnsi="Wingdings" w:hint="default"/>
      </w:rPr>
    </w:lvl>
    <w:lvl w:ilvl="7" w:tplc="04090003" w:tentative="1">
      <w:start w:val="1"/>
      <w:numFmt w:val="bullet"/>
      <w:lvlText w:val=""/>
      <w:lvlJc w:val="left"/>
      <w:pPr>
        <w:ind w:left="3483" w:hanging="420"/>
      </w:pPr>
      <w:rPr>
        <w:rFonts w:ascii="Wingdings" w:hAnsi="Wingdings" w:hint="default"/>
      </w:rPr>
    </w:lvl>
    <w:lvl w:ilvl="8" w:tplc="04090005" w:tentative="1">
      <w:start w:val="1"/>
      <w:numFmt w:val="bullet"/>
      <w:lvlText w:val=""/>
      <w:lvlJc w:val="left"/>
      <w:pPr>
        <w:ind w:left="3903" w:hanging="420"/>
      </w:pPr>
      <w:rPr>
        <w:rFonts w:ascii="Wingdings" w:hAnsi="Wingdings" w:hint="default"/>
      </w:rPr>
    </w:lvl>
  </w:abstractNum>
  <w:abstractNum w:abstractNumId="39" w15:restartNumberingAfterBreak="0">
    <w:nsid w:val="661F71F9"/>
    <w:multiLevelType w:val="hybridMultilevel"/>
    <w:tmpl w:val="7CA2E3D2"/>
    <w:lvl w:ilvl="0" w:tplc="AA12E7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7FB5BB7"/>
    <w:multiLevelType w:val="hybridMultilevel"/>
    <w:tmpl w:val="756AFECA"/>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15:restartNumberingAfterBreak="0">
    <w:nsid w:val="71D0058B"/>
    <w:multiLevelType w:val="multilevel"/>
    <w:tmpl w:val="7A00CF60"/>
    <w:lvl w:ilvl="0">
      <w:start w:val="1"/>
      <w:numFmt w:val="bullet"/>
      <w:lvlText w:val=" "/>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2" w15:restartNumberingAfterBreak="0">
    <w:nsid w:val="768E6C41"/>
    <w:multiLevelType w:val="hybridMultilevel"/>
    <w:tmpl w:val="95A201E2"/>
    <w:lvl w:ilvl="0" w:tplc="04090013">
      <w:start w:val="1"/>
      <w:numFmt w:val="chineseCountingThousand"/>
      <w:lvlText w:val="%1、"/>
      <w:lvlJc w:val="left"/>
      <w:pPr>
        <w:ind w:left="848" w:hanging="420"/>
      </w:pPr>
    </w:lvl>
    <w:lvl w:ilvl="1" w:tplc="04090019">
      <w:start w:val="1"/>
      <w:numFmt w:val="lowerLetter"/>
      <w:lvlText w:val="%2)"/>
      <w:lvlJc w:val="left"/>
      <w:pPr>
        <w:ind w:left="1268" w:hanging="420"/>
      </w:pPr>
    </w:lvl>
    <w:lvl w:ilvl="2" w:tplc="0409001B" w:tentative="1">
      <w:start w:val="1"/>
      <w:numFmt w:val="lowerRoman"/>
      <w:lvlText w:val="%3."/>
      <w:lvlJc w:val="right"/>
      <w:pPr>
        <w:ind w:left="1688" w:hanging="420"/>
      </w:pPr>
    </w:lvl>
    <w:lvl w:ilvl="3" w:tplc="0409000F" w:tentative="1">
      <w:start w:val="1"/>
      <w:numFmt w:val="decimal"/>
      <w:lvlText w:val="%4."/>
      <w:lvlJc w:val="left"/>
      <w:pPr>
        <w:ind w:left="2108" w:hanging="420"/>
      </w:pPr>
    </w:lvl>
    <w:lvl w:ilvl="4" w:tplc="04090019" w:tentative="1">
      <w:start w:val="1"/>
      <w:numFmt w:val="lowerLetter"/>
      <w:lvlText w:val="%5)"/>
      <w:lvlJc w:val="left"/>
      <w:pPr>
        <w:ind w:left="2528" w:hanging="420"/>
      </w:pPr>
    </w:lvl>
    <w:lvl w:ilvl="5" w:tplc="0409001B" w:tentative="1">
      <w:start w:val="1"/>
      <w:numFmt w:val="lowerRoman"/>
      <w:lvlText w:val="%6."/>
      <w:lvlJc w:val="right"/>
      <w:pPr>
        <w:ind w:left="2948" w:hanging="420"/>
      </w:pPr>
    </w:lvl>
    <w:lvl w:ilvl="6" w:tplc="0409000F" w:tentative="1">
      <w:start w:val="1"/>
      <w:numFmt w:val="decimal"/>
      <w:lvlText w:val="%7."/>
      <w:lvlJc w:val="left"/>
      <w:pPr>
        <w:ind w:left="3368" w:hanging="420"/>
      </w:pPr>
    </w:lvl>
    <w:lvl w:ilvl="7" w:tplc="04090019" w:tentative="1">
      <w:start w:val="1"/>
      <w:numFmt w:val="lowerLetter"/>
      <w:lvlText w:val="%8)"/>
      <w:lvlJc w:val="left"/>
      <w:pPr>
        <w:ind w:left="3788" w:hanging="420"/>
      </w:pPr>
    </w:lvl>
    <w:lvl w:ilvl="8" w:tplc="0409001B" w:tentative="1">
      <w:start w:val="1"/>
      <w:numFmt w:val="lowerRoman"/>
      <w:lvlText w:val="%9."/>
      <w:lvlJc w:val="right"/>
      <w:pPr>
        <w:ind w:left="4208" w:hanging="420"/>
      </w:pPr>
    </w:lvl>
  </w:abstractNum>
  <w:abstractNum w:abstractNumId="43" w15:restartNumberingAfterBreak="0">
    <w:nsid w:val="7A53142F"/>
    <w:multiLevelType w:val="hybridMultilevel"/>
    <w:tmpl w:val="26E20836"/>
    <w:lvl w:ilvl="0" w:tplc="04090011">
      <w:start w:val="1"/>
      <w:numFmt w:val="decimal"/>
      <w:lvlText w:val="%1)"/>
      <w:lvlJc w:val="left"/>
      <w:pPr>
        <w:ind w:left="1345" w:hanging="420"/>
      </w:pPr>
    </w:lvl>
    <w:lvl w:ilvl="1" w:tplc="04090019" w:tentative="1">
      <w:start w:val="1"/>
      <w:numFmt w:val="lowerLetter"/>
      <w:lvlText w:val="%2)"/>
      <w:lvlJc w:val="left"/>
      <w:pPr>
        <w:ind w:left="1765" w:hanging="420"/>
      </w:pPr>
    </w:lvl>
    <w:lvl w:ilvl="2" w:tplc="0409001B" w:tentative="1">
      <w:start w:val="1"/>
      <w:numFmt w:val="lowerRoman"/>
      <w:lvlText w:val="%3."/>
      <w:lvlJc w:val="right"/>
      <w:pPr>
        <w:ind w:left="2185" w:hanging="420"/>
      </w:pPr>
    </w:lvl>
    <w:lvl w:ilvl="3" w:tplc="0409000F" w:tentative="1">
      <w:start w:val="1"/>
      <w:numFmt w:val="decimal"/>
      <w:lvlText w:val="%4."/>
      <w:lvlJc w:val="left"/>
      <w:pPr>
        <w:ind w:left="2605" w:hanging="420"/>
      </w:pPr>
    </w:lvl>
    <w:lvl w:ilvl="4" w:tplc="04090019" w:tentative="1">
      <w:start w:val="1"/>
      <w:numFmt w:val="lowerLetter"/>
      <w:lvlText w:val="%5)"/>
      <w:lvlJc w:val="left"/>
      <w:pPr>
        <w:ind w:left="3025" w:hanging="420"/>
      </w:pPr>
    </w:lvl>
    <w:lvl w:ilvl="5" w:tplc="0409001B" w:tentative="1">
      <w:start w:val="1"/>
      <w:numFmt w:val="lowerRoman"/>
      <w:lvlText w:val="%6."/>
      <w:lvlJc w:val="right"/>
      <w:pPr>
        <w:ind w:left="3445" w:hanging="420"/>
      </w:pPr>
    </w:lvl>
    <w:lvl w:ilvl="6" w:tplc="0409000F" w:tentative="1">
      <w:start w:val="1"/>
      <w:numFmt w:val="decimal"/>
      <w:lvlText w:val="%7."/>
      <w:lvlJc w:val="left"/>
      <w:pPr>
        <w:ind w:left="3865" w:hanging="420"/>
      </w:pPr>
    </w:lvl>
    <w:lvl w:ilvl="7" w:tplc="04090019" w:tentative="1">
      <w:start w:val="1"/>
      <w:numFmt w:val="lowerLetter"/>
      <w:lvlText w:val="%8)"/>
      <w:lvlJc w:val="left"/>
      <w:pPr>
        <w:ind w:left="4285" w:hanging="420"/>
      </w:pPr>
    </w:lvl>
    <w:lvl w:ilvl="8" w:tplc="0409001B" w:tentative="1">
      <w:start w:val="1"/>
      <w:numFmt w:val="lowerRoman"/>
      <w:lvlText w:val="%9."/>
      <w:lvlJc w:val="right"/>
      <w:pPr>
        <w:ind w:left="4705" w:hanging="420"/>
      </w:pPr>
    </w:lvl>
  </w:abstractNum>
  <w:abstractNum w:abstractNumId="44" w15:restartNumberingAfterBreak="0">
    <w:nsid w:val="7C005456"/>
    <w:multiLevelType w:val="hybridMultilevel"/>
    <w:tmpl w:val="7E9C8568"/>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5" w15:restartNumberingAfterBreak="0">
    <w:nsid w:val="7C18660E"/>
    <w:multiLevelType w:val="hybridMultilevel"/>
    <w:tmpl w:val="F7E257E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6" w15:restartNumberingAfterBreak="0">
    <w:nsid w:val="7EA71EF4"/>
    <w:multiLevelType w:val="hybridMultilevel"/>
    <w:tmpl w:val="384E56E2"/>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29"/>
  </w:num>
  <w:num w:numId="2">
    <w:abstractNumId w:val="24"/>
  </w:num>
  <w:num w:numId="3">
    <w:abstractNumId w:val="23"/>
  </w:num>
  <w:num w:numId="4">
    <w:abstractNumId w:val="8"/>
  </w:num>
  <w:num w:numId="5">
    <w:abstractNumId w:val="45"/>
  </w:num>
  <w:num w:numId="6">
    <w:abstractNumId w:val="22"/>
  </w:num>
  <w:num w:numId="7">
    <w:abstractNumId w:val="1"/>
  </w:num>
  <w:num w:numId="8">
    <w:abstractNumId w:val="46"/>
  </w:num>
  <w:num w:numId="9">
    <w:abstractNumId w:val="42"/>
  </w:num>
  <w:num w:numId="10">
    <w:abstractNumId w:val="10"/>
  </w:num>
  <w:num w:numId="11">
    <w:abstractNumId w:val="43"/>
  </w:num>
  <w:num w:numId="12">
    <w:abstractNumId w:val="3"/>
  </w:num>
  <w:num w:numId="13">
    <w:abstractNumId w:val="7"/>
  </w:num>
  <w:num w:numId="14">
    <w:abstractNumId w:val="4"/>
  </w:num>
  <w:num w:numId="15">
    <w:abstractNumId w:val="31"/>
  </w:num>
  <w:num w:numId="16">
    <w:abstractNumId w:val="35"/>
  </w:num>
  <w:num w:numId="17">
    <w:abstractNumId w:val="6"/>
  </w:num>
  <w:num w:numId="18">
    <w:abstractNumId w:val="2"/>
  </w:num>
  <w:num w:numId="19">
    <w:abstractNumId w:val="39"/>
  </w:num>
  <w:num w:numId="20">
    <w:abstractNumId w:val="9"/>
  </w:num>
  <w:num w:numId="21">
    <w:abstractNumId w:val="38"/>
  </w:num>
  <w:num w:numId="22">
    <w:abstractNumId w:val="15"/>
  </w:num>
  <w:num w:numId="23">
    <w:abstractNumId w:val="11"/>
  </w:num>
  <w:num w:numId="24">
    <w:abstractNumId w:val="13"/>
  </w:num>
  <w:num w:numId="25">
    <w:abstractNumId w:val="16"/>
  </w:num>
  <w:num w:numId="26">
    <w:abstractNumId w:val="36"/>
  </w:num>
  <w:num w:numId="27">
    <w:abstractNumId w:val="21"/>
  </w:num>
  <w:num w:numId="28">
    <w:abstractNumId w:val="0"/>
  </w:num>
  <w:num w:numId="29">
    <w:abstractNumId w:val="28"/>
  </w:num>
  <w:num w:numId="30">
    <w:abstractNumId w:val="14"/>
  </w:num>
  <w:num w:numId="31">
    <w:abstractNumId w:val="5"/>
  </w:num>
  <w:num w:numId="32">
    <w:abstractNumId w:val="26"/>
  </w:num>
  <w:num w:numId="33">
    <w:abstractNumId w:val="19"/>
  </w:num>
  <w:num w:numId="34">
    <w:abstractNumId w:val="17"/>
  </w:num>
  <w:num w:numId="35">
    <w:abstractNumId w:val="18"/>
  </w:num>
  <w:num w:numId="36">
    <w:abstractNumId w:val="41"/>
  </w:num>
  <w:num w:numId="37">
    <w:abstractNumId w:val="20"/>
  </w:num>
  <w:num w:numId="38">
    <w:abstractNumId w:val="40"/>
  </w:num>
  <w:num w:numId="39">
    <w:abstractNumId w:val="34"/>
  </w:num>
  <w:num w:numId="40">
    <w:abstractNumId w:val="44"/>
  </w:num>
  <w:num w:numId="41">
    <w:abstractNumId w:val="32"/>
  </w:num>
  <w:num w:numId="42">
    <w:abstractNumId w:val="27"/>
  </w:num>
  <w:num w:numId="43">
    <w:abstractNumId w:val="30"/>
  </w:num>
  <w:num w:numId="44">
    <w:abstractNumId w:val="33"/>
  </w:num>
  <w:num w:numId="45">
    <w:abstractNumId w:val="37"/>
  </w:num>
  <w:num w:numId="46">
    <w:abstractNumId w:val="25"/>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5"/>
  <w:bordersDoNotSurroundHeader/>
  <w:bordersDoNotSurroundFooter/>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OwtDQzN7KwNDE2NzNU0lEKTi0uzszPAykwrAUAS3xigSwAAAA="/>
  </w:docVars>
  <w:rsids>
    <w:rsidRoot w:val="005D31E6"/>
    <w:rsid w:val="00000C24"/>
    <w:rsid w:val="0000270F"/>
    <w:rsid w:val="00012175"/>
    <w:rsid w:val="00042FD9"/>
    <w:rsid w:val="00045C36"/>
    <w:rsid w:val="00057FEC"/>
    <w:rsid w:val="000713C7"/>
    <w:rsid w:val="00094E6A"/>
    <w:rsid w:val="000B5C2F"/>
    <w:rsid w:val="000C062B"/>
    <w:rsid w:val="000D7256"/>
    <w:rsid w:val="000E6178"/>
    <w:rsid w:val="001052ED"/>
    <w:rsid w:val="00110CE7"/>
    <w:rsid w:val="00113250"/>
    <w:rsid w:val="00136056"/>
    <w:rsid w:val="001462B8"/>
    <w:rsid w:val="00157335"/>
    <w:rsid w:val="00175438"/>
    <w:rsid w:val="001B4247"/>
    <w:rsid w:val="001C4E55"/>
    <w:rsid w:val="001D7CB8"/>
    <w:rsid w:val="001E32E0"/>
    <w:rsid w:val="001F1DE9"/>
    <w:rsid w:val="001F4CA1"/>
    <w:rsid w:val="00217BFF"/>
    <w:rsid w:val="00225A8B"/>
    <w:rsid w:val="0024379C"/>
    <w:rsid w:val="002478C1"/>
    <w:rsid w:val="00267845"/>
    <w:rsid w:val="00270B5A"/>
    <w:rsid w:val="002803E0"/>
    <w:rsid w:val="002A3BC4"/>
    <w:rsid w:val="002B38AE"/>
    <w:rsid w:val="002E0B3A"/>
    <w:rsid w:val="00315E78"/>
    <w:rsid w:val="00322846"/>
    <w:rsid w:val="00356D97"/>
    <w:rsid w:val="003657F4"/>
    <w:rsid w:val="00371D59"/>
    <w:rsid w:val="00393F5E"/>
    <w:rsid w:val="003D1BAD"/>
    <w:rsid w:val="003E6D4A"/>
    <w:rsid w:val="0040596D"/>
    <w:rsid w:val="004139F5"/>
    <w:rsid w:val="00426BCA"/>
    <w:rsid w:val="00461ACF"/>
    <w:rsid w:val="004745A7"/>
    <w:rsid w:val="0049672A"/>
    <w:rsid w:val="0049693F"/>
    <w:rsid w:val="004A24E4"/>
    <w:rsid w:val="004A71AD"/>
    <w:rsid w:val="004B466A"/>
    <w:rsid w:val="00525C1F"/>
    <w:rsid w:val="00531A7A"/>
    <w:rsid w:val="005B6455"/>
    <w:rsid w:val="005B75C7"/>
    <w:rsid w:val="005D31E6"/>
    <w:rsid w:val="005F6220"/>
    <w:rsid w:val="00631D68"/>
    <w:rsid w:val="00686E3E"/>
    <w:rsid w:val="006C05C4"/>
    <w:rsid w:val="006C3A40"/>
    <w:rsid w:val="006F17B0"/>
    <w:rsid w:val="006F78D3"/>
    <w:rsid w:val="0071436A"/>
    <w:rsid w:val="00722704"/>
    <w:rsid w:val="0073036F"/>
    <w:rsid w:val="00733025"/>
    <w:rsid w:val="007369C6"/>
    <w:rsid w:val="007469D1"/>
    <w:rsid w:val="00775685"/>
    <w:rsid w:val="007E1961"/>
    <w:rsid w:val="007F73F9"/>
    <w:rsid w:val="0086445B"/>
    <w:rsid w:val="00870F25"/>
    <w:rsid w:val="00887ADD"/>
    <w:rsid w:val="008B0754"/>
    <w:rsid w:val="008B7D16"/>
    <w:rsid w:val="008C04E4"/>
    <w:rsid w:val="008C5F1F"/>
    <w:rsid w:val="008D6C7E"/>
    <w:rsid w:val="008F73C5"/>
    <w:rsid w:val="009140E7"/>
    <w:rsid w:val="00924E3F"/>
    <w:rsid w:val="00957C31"/>
    <w:rsid w:val="009A697C"/>
    <w:rsid w:val="009B4083"/>
    <w:rsid w:val="009C0872"/>
    <w:rsid w:val="009F62C2"/>
    <w:rsid w:val="00A43133"/>
    <w:rsid w:val="00A4652A"/>
    <w:rsid w:val="00A66080"/>
    <w:rsid w:val="00A95E9F"/>
    <w:rsid w:val="00AB2BB5"/>
    <w:rsid w:val="00AC06F4"/>
    <w:rsid w:val="00AC2E88"/>
    <w:rsid w:val="00AD1B86"/>
    <w:rsid w:val="00AE3EDC"/>
    <w:rsid w:val="00B0391C"/>
    <w:rsid w:val="00B40A6F"/>
    <w:rsid w:val="00B43421"/>
    <w:rsid w:val="00B52A60"/>
    <w:rsid w:val="00B67E45"/>
    <w:rsid w:val="00B84E73"/>
    <w:rsid w:val="00BC23A8"/>
    <w:rsid w:val="00BC30F0"/>
    <w:rsid w:val="00C27A5C"/>
    <w:rsid w:val="00C818AF"/>
    <w:rsid w:val="00C878A5"/>
    <w:rsid w:val="00CA0515"/>
    <w:rsid w:val="00CD3F70"/>
    <w:rsid w:val="00CD59A1"/>
    <w:rsid w:val="00D14D21"/>
    <w:rsid w:val="00D41F93"/>
    <w:rsid w:val="00D65FB6"/>
    <w:rsid w:val="00D7200B"/>
    <w:rsid w:val="00D8383B"/>
    <w:rsid w:val="00D91A4B"/>
    <w:rsid w:val="00DC4E8D"/>
    <w:rsid w:val="00DC5D2F"/>
    <w:rsid w:val="00DF0449"/>
    <w:rsid w:val="00E033C1"/>
    <w:rsid w:val="00E44DB3"/>
    <w:rsid w:val="00E750DD"/>
    <w:rsid w:val="00EA6042"/>
    <w:rsid w:val="00EB6AC0"/>
    <w:rsid w:val="00EB712B"/>
    <w:rsid w:val="00EE1CDF"/>
    <w:rsid w:val="00F26B53"/>
    <w:rsid w:val="00F544BC"/>
    <w:rsid w:val="00F76841"/>
    <w:rsid w:val="00FA19A2"/>
    <w:rsid w:val="00FD239B"/>
    <w:rsid w:val="02A8E36E"/>
    <w:rsid w:val="180EC6A2"/>
    <w:rsid w:val="1EE441FB"/>
    <w:rsid w:val="57ADD6FD"/>
    <w:rsid w:val="637A7666"/>
    <w:rsid w:val="76175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22B29"/>
  <w15:chartTrackingRefBased/>
  <w15:docId w15:val="{E00C0332-8835-46CB-9D6A-9B4856F7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32E0"/>
    <w:pPr>
      <w:spacing w:after="0" w:line="240" w:lineRule="auto"/>
    </w:pPr>
    <w:rPr>
      <w:rFonts w:ascii="宋体" w:eastAsia="宋体" w:hAnsi="宋体" w:cs="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1E6"/>
    <w:pPr>
      <w:tabs>
        <w:tab w:val="center" w:pos="4320"/>
        <w:tab w:val="right" w:pos="8640"/>
      </w:tabs>
    </w:pPr>
    <w:rPr>
      <w:rFonts w:asciiTheme="minorHAnsi" w:eastAsiaTheme="minorEastAsia" w:hAnsiTheme="minorHAnsi" w:cstheme="minorBidi"/>
      <w:sz w:val="22"/>
      <w:szCs w:val="22"/>
    </w:rPr>
  </w:style>
  <w:style w:type="character" w:customStyle="1" w:styleId="a4">
    <w:name w:val="页眉 字符"/>
    <w:basedOn w:val="a0"/>
    <w:link w:val="a3"/>
    <w:uiPriority w:val="99"/>
    <w:rsid w:val="005D31E6"/>
  </w:style>
  <w:style w:type="paragraph" w:styleId="a5">
    <w:name w:val="footer"/>
    <w:basedOn w:val="a"/>
    <w:link w:val="a6"/>
    <w:uiPriority w:val="99"/>
    <w:unhideWhenUsed/>
    <w:rsid w:val="005D31E6"/>
    <w:pPr>
      <w:tabs>
        <w:tab w:val="center" w:pos="4320"/>
        <w:tab w:val="right" w:pos="8640"/>
      </w:tabs>
    </w:pPr>
    <w:rPr>
      <w:rFonts w:asciiTheme="minorHAnsi" w:eastAsiaTheme="minorEastAsia" w:hAnsiTheme="minorHAnsi" w:cstheme="minorBidi"/>
      <w:sz w:val="22"/>
      <w:szCs w:val="22"/>
    </w:rPr>
  </w:style>
  <w:style w:type="character" w:customStyle="1" w:styleId="a6">
    <w:name w:val="页脚 字符"/>
    <w:basedOn w:val="a0"/>
    <w:link w:val="a5"/>
    <w:uiPriority w:val="99"/>
    <w:rsid w:val="005D31E6"/>
  </w:style>
  <w:style w:type="character" w:styleId="a7">
    <w:name w:val="Hyperlink"/>
    <w:basedOn w:val="a0"/>
    <w:uiPriority w:val="99"/>
    <w:unhideWhenUsed/>
    <w:rsid w:val="005D31E6"/>
    <w:rPr>
      <w:color w:val="0563C1" w:themeColor="hyperlink"/>
      <w:u w:val="single"/>
    </w:rPr>
  </w:style>
  <w:style w:type="character" w:styleId="a8">
    <w:name w:val="annotation reference"/>
    <w:basedOn w:val="a0"/>
    <w:uiPriority w:val="99"/>
    <w:semiHidden/>
    <w:unhideWhenUsed/>
    <w:rsid w:val="007369C6"/>
    <w:rPr>
      <w:sz w:val="16"/>
      <w:szCs w:val="16"/>
    </w:rPr>
  </w:style>
  <w:style w:type="paragraph" w:styleId="a9">
    <w:name w:val="annotation text"/>
    <w:basedOn w:val="a"/>
    <w:link w:val="aa"/>
    <w:uiPriority w:val="99"/>
    <w:semiHidden/>
    <w:unhideWhenUsed/>
    <w:rsid w:val="007369C6"/>
    <w:pPr>
      <w:spacing w:after="160"/>
    </w:pPr>
    <w:rPr>
      <w:rFonts w:asciiTheme="minorHAnsi" w:eastAsiaTheme="minorEastAsia" w:hAnsiTheme="minorHAnsi" w:cstheme="minorBidi"/>
      <w:sz w:val="20"/>
      <w:szCs w:val="20"/>
    </w:rPr>
  </w:style>
  <w:style w:type="character" w:customStyle="1" w:styleId="aa">
    <w:name w:val="批注文字 字符"/>
    <w:basedOn w:val="a0"/>
    <w:link w:val="a9"/>
    <w:uiPriority w:val="99"/>
    <w:semiHidden/>
    <w:rsid w:val="007369C6"/>
    <w:rPr>
      <w:sz w:val="20"/>
      <w:szCs w:val="20"/>
    </w:rPr>
  </w:style>
  <w:style w:type="paragraph" w:styleId="ab">
    <w:name w:val="annotation subject"/>
    <w:basedOn w:val="a9"/>
    <w:next w:val="a9"/>
    <w:link w:val="ac"/>
    <w:uiPriority w:val="99"/>
    <w:semiHidden/>
    <w:unhideWhenUsed/>
    <w:rsid w:val="007369C6"/>
    <w:rPr>
      <w:b/>
      <w:bCs/>
    </w:rPr>
  </w:style>
  <w:style w:type="character" w:customStyle="1" w:styleId="ac">
    <w:name w:val="批注主题 字符"/>
    <w:basedOn w:val="aa"/>
    <w:link w:val="ab"/>
    <w:uiPriority w:val="99"/>
    <w:semiHidden/>
    <w:rsid w:val="007369C6"/>
    <w:rPr>
      <w:b/>
      <w:bCs/>
      <w:sz w:val="20"/>
      <w:szCs w:val="20"/>
    </w:rPr>
  </w:style>
  <w:style w:type="paragraph" w:styleId="ad">
    <w:name w:val="Balloon Text"/>
    <w:basedOn w:val="a"/>
    <w:link w:val="ae"/>
    <w:uiPriority w:val="99"/>
    <w:semiHidden/>
    <w:unhideWhenUsed/>
    <w:rsid w:val="007369C6"/>
    <w:rPr>
      <w:rFonts w:ascii="Segoe UI" w:eastAsiaTheme="minorEastAsia" w:hAnsi="Segoe UI" w:cs="Segoe UI"/>
      <w:sz w:val="18"/>
      <w:szCs w:val="18"/>
    </w:rPr>
  </w:style>
  <w:style w:type="character" w:customStyle="1" w:styleId="ae">
    <w:name w:val="批注框文本 字符"/>
    <w:basedOn w:val="a0"/>
    <w:link w:val="ad"/>
    <w:uiPriority w:val="99"/>
    <w:semiHidden/>
    <w:rsid w:val="007369C6"/>
    <w:rPr>
      <w:rFonts w:ascii="Segoe UI" w:hAnsi="Segoe UI" w:cs="Segoe UI"/>
      <w:sz w:val="18"/>
      <w:szCs w:val="18"/>
    </w:rPr>
  </w:style>
  <w:style w:type="paragraph" w:styleId="af">
    <w:name w:val="List Paragraph"/>
    <w:basedOn w:val="a"/>
    <w:uiPriority w:val="34"/>
    <w:qFormat/>
    <w:rsid w:val="00042FD9"/>
    <w:pPr>
      <w:spacing w:after="160" w:line="259" w:lineRule="auto"/>
      <w:ind w:left="720"/>
      <w:contextualSpacing/>
    </w:pPr>
    <w:rPr>
      <w:rFonts w:asciiTheme="minorHAnsi" w:eastAsiaTheme="minorEastAsia" w:hAnsiTheme="minorHAnsi" w:cstheme="minorBidi"/>
      <w:sz w:val="22"/>
      <w:szCs w:val="22"/>
    </w:rPr>
  </w:style>
  <w:style w:type="character" w:styleId="af0">
    <w:name w:val="Unresolved Mention"/>
    <w:basedOn w:val="a0"/>
    <w:uiPriority w:val="99"/>
    <w:semiHidden/>
    <w:unhideWhenUsed/>
    <w:rsid w:val="00393F5E"/>
    <w:rPr>
      <w:color w:val="605E5C"/>
      <w:shd w:val="clear" w:color="auto" w:fill="E1DFDD"/>
    </w:rPr>
  </w:style>
  <w:style w:type="table" w:styleId="af1">
    <w:name w:val="Table Grid"/>
    <w:basedOn w:val="a1"/>
    <w:uiPriority w:val="39"/>
    <w:rsid w:val="00D65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semiHidden/>
    <w:unhideWhenUsed/>
    <w:rsid w:val="0086445B"/>
    <w:pPr>
      <w:spacing w:before="100" w:beforeAutospacing="1" w:after="100" w:afterAutospacing="1"/>
    </w:pPr>
  </w:style>
  <w:style w:type="character" w:styleId="af3">
    <w:name w:val="FollowedHyperlink"/>
    <w:basedOn w:val="a0"/>
    <w:uiPriority w:val="99"/>
    <w:semiHidden/>
    <w:unhideWhenUsed/>
    <w:rsid w:val="00EA60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331684">
      <w:bodyDiv w:val="1"/>
      <w:marLeft w:val="0"/>
      <w:marRight w:val="0"/>
      <w:marTop w:val="0"/>
      <w:marBottom w:val="0"/>
      <w:divBdr>
        <w:top w:val="none" w:sz="0" w:space="0" w:color="auto"/>
        <w:left w:val="none" w:sz="0" w:space="0" w:color="auto"/>
        <w:bottom w:val="none" w:sz="0" w:space="0" w:color="auto"/>
        <w:right w:val="none" w:sz="0" w:space="0" w:color="auto"/>
      </w:divBdr>
    </w:div>
    <w:div w:id="1088623318">
      <w:bodyDiv w:val="1"/>
      <w:marLeft w:val="0"/>
      <w:marRight w:val="0"/>
      <w:marTop w:val="0"/>
      <w:marBottom w:val="0"/>
      <w:divBdr>
        <w:top w:val="none" w:sz="0" w:space="0" w:color="auto"/>
        <w:left w:val="none" w:sz="0" w:space="0" w:color="auto"/>
        <w:bottom w:val="none" w:sz="0" w:space="0" w:color="auto"/>
        <w:right w:val="none" w:sz="0" w:space="0" w:color="auto"/>
      </w:divBdr>
    </w:div>
    <w:div w:id="1183784181">
      <w:bodyDiv w:val="1"/>
      <w:marLeft w:val="0"/>
      <w:marRight w:val="0"/>
      <w:marTop w:val="0"/>
      <w:marBottom w:val="0"/>
      <w:divBdr>
        <w:top w:val="none" w:sz="0" w:space="0" w:color="auto"/>
        <w:left w:val="none" w:sz="0" w:space="0" w:color="auto"/>
        <w:bottom w:val="none" w:sz="0" w:space="0" w:color="auto"/>
        <w:right w:val="none" w:sz="0" w:space="0" w:color="auto"/>
      </w:divBdr>
    </w:div>
    <w:div w:id="1284383400">
      <w:bodyDiv w:val="1"/>
      <w:marLeft w:val="0"/>
      <w:marRight w:val="0"/>
      <w:marTop w:val="0"/>
      <w:marBottom w:val="0"/>
      <w:divBdr>
        <w:top w:val="none" w:sz="0" w:space="0" w:color="auto"/>
        <w:left w:val="none" w:sz="0" w:space="0" w:color="auto"/>
        <w:bottom w:val="none" w:sz="0" w:space="0" w:color="auto"/>
        <w:right w:val="none" w:sz="0" w:space="0" w:color="auto"/>
      </w:divBdr>
    </w:div>
    <w:div w:id="129552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unity.sangfor.com/plugin.php?id=sangfor_databases:index&amp;mod=viewdatabase&amp;tid=1259" TargetMode="External"/><Relationship Id="rId18" Type="http://schemas.openxmlformats.org/officeDocument/2006/relationships/hyperlink" Target="https://community.sangfor.com/forum.php?mod=viewthread&amp;tid=3970"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https://community.sangfor.com/forum.php?mod=viewthread&amp;tid=3755&amp;extra=" TargetMode="External"/><Relationship Id="rId2" Type="http://schemas.openxmlformats.org/officeDocument/2006/relationships/customXml" Target="../customXml/item2.xml"/><Relationship Id="rId16" Type="http://schemas.openxmlformats.org/officeDocument/2006/relationships/hyperlink" Target="https://community.sangfor.com/plugin.php?id=sangfor_databases:index&amp;mod=viewdatabase&amp;tid=2621" TargetMode="External"/><Relationship Id="rId20" Type="http://schemas.openxmlformats.org/officeDocument/2006/relationships/hyperlink" Target="https://community.sangfor.com/forum.php?mod=viewthread&amp;tid=1268&amp;extra="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community.sangfor.com/plugin.php?id=sangfor_databases:index&amp;mod=viewdatabase&amp;tid=3139" TargetMode="External"/><Relationship Id="rId5" Type="http://schemas.openxmlformats.org/officeDocument/2006/relationships/numbering" Target="numbering.xml"/><Relationship Id="rId15" Type="http://schemas.openxmlformats.org/officeDocument/2006/relationships/hyperlink" Target="https://community.sangfor.com/plugin.php?id=sangfor_databases:index&amp;mod=viewdatabase&amp;tid=1261" TargetMode="External"/><Relationship Id="rId23" Type="http://schemas.openxmlformats.org/officeDocument/2006/relationships/hyperlink" Target="https://community.sangfor.com/plugin.php?id=sangfor_databases:index&amp;mod=viewdatabase&amp;tid=3138"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mmunity.sangfor.com/plugin.php?id=sangfor_databases:index&amp;mod=viewdatabase&amp;tid=1260" TargetMode="External"/><Relationship Id="rId22" Type="http://schemas.openxmlformats.org/officeDocument/2006/relationships/hyperlink" Target="https://community.sangfor.com/plugin.php?id=sangfor_databases:index&amp;mod=viewdatabase&amp;tid=3335"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9108118EB6E1F4E8ADEC71C22DD4A2C" ma:contentTypeVersion="7" ma:contentTypeDescription="Create a new document." ma:contentTypeScope="" ma:versionID="f60bbec530d6f385bf14fc7915df217b">
  <xsd:schema xmlns:xsd="http://www.w3.org/2001/XMLSchema" xmlns:xs="http://www.w3.org/2001/XMLSchema" xmlns:p="http://schemas.microsoft.com/office/2006/metadata/properties" xmlns:ns2="7ab86252-f4d6-4a40-bcea-511368cca547" targetNamespace="http://schemas.microsoft.com/office/2006/metadata/properties" ma:root="true" ma:fieldsID="f744aa0c1e4c6917fb06a00127f33828" ns2:_="">
    <xsd:import namespace="7ab86252-f4d6-4a40-bcea-511368cca5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86252-f4d6-4a40-bcea-511368cca5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4A1A3-6AE4-4921-A5F2-37F7784EE8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D8CD2D-0207-B548-8273-E9C22F49D811}">
  <ds:schemaRefs>
    <ds:schemaRef ds:uri="http://schemas.openxmlformats.org/officeDocument/2006/bibliography"/>
  </ds:schemaRefs>
</ds:datastoreItem>
</file>

<file path=customXml/itemProps3.xml><?xml version="1.0" encoding="utf-8"?>
<ds:datastoreItem xmlns:ds="http://schemas.openxmlformats.org/officeDocument/2006/customXml" ds:itemID="{08CD139F-9B6C-4BE8-8140-4E941228C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86252-f4d6-4a40-bcea-511368cca5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EE16D1-450E-4C90-BFE2-91F46F31D8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9</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Fenrir North</dc:creator>
  <cp:keywords/>
  <dc:description/>
  <cp:lastModifiedBy>Darren Du</cp:lastModifiedBy>
  <cp:revision>82</cp:revision>
  <cp:lastPrinted>2019-04-15T02:06:00Z</cp:lastPrinted>
  <dcterms:created xsi:type="dcterms:W3CDTF">2021-02-04T07:28:00Z</dcterms:created>
  <dcterms:modified xsi:type="dcterms:W3CDTF">2021-03-11T09:56:00Z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0x01010069108118EB6E1F4E8ADEC71C22DD4A2C</vt:lpwstr>
  </property>
  <property fmtid="{D5CDD505-2E9C-101B-9397-08002B2CF9AE}" pid="3" name="Order">
    <vt:r8>24700</vt:r8>
  </property>
  <property fmtid="{D5CDD505-2E9C-101B-9397-08002B2CF9AE}" pid="4" name="ComplianceAssetId">
    <vt:lpwstr/>
  </property>
</Properties>
</file>