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default" w:eastAsia="宋体" w:cs="宋体" w:asciiTheme="minorAscii" w:hAnsiTheme="minorAscii"/>
          <w:b w:val="0"/>
          <w:bCs w:val="0"/>
          <w:spacing w:val="-4"/>
          <w:kern w:val="2"/>
          <w:sz w:val="21"/>
          <w:szCs w:val="21"/>
          <w:lang w:val="en-US" w:eastAsia="zh-CN" w:bidi="ar-SA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750" w:right="0" w:firstLine="0"/>
        <w:jc w:val="both"/>
        <w:rPr>
          <w:rFonts w:hint="default" w:eastAsia="宋体" w:cs="宋体" w:asciiTheme="minorAscii" w:hAnsiTheme="minorAscii"/>
          <w:b w:val="0"/>
          <w:bCs w:val="0"/>
          <w:spacing w:val="-4"/>
          <w:kern w:val="2"/>
          <w:sz w:val="21"/>
          <w:szCs w:val="21"/>
          <w:lang w:val="en-US" w:eastAsia="zh-CN" w:bidi="ar-SA"/>
        </w:rPr>
      </w:pPr>
    </w:p>
    <w:p>
      <w:pPr>
        <w:pStyle w:val="2"/>
        <w:bidi w:val="0"/>
        <w:rPr>
          <w:rFonts w:hint="default" w:asciiTheme="minorAscii" w:hAnsiTheme="minorAscii"/>
          <w:lang w:val="en-US" w:eastAsia="zh-CN"/>
        </w:rPr>
      </w:pPr>
      <w:r>
        <w:rPr>
          <w:rFonts w:hint="default" w:asciiTheme="minorAscii" w:hAnsiTheme="minorAscii"/>
          <w:lang w:val="en-US" w:eastAsia="zh-CN"/>
        </w:rPr>
        <w:t>FBH6 Server installation instructions</w:t>
      </w:r>
    </w:p>
    <w:p>
      <w:pPr>
        <w:pStyle w:val="2"/>
        <w:bidi w:val="0"/>
        <w:rPr>
          <w:rFonts w:hint="default" w:asciiTheme="minorAscii" w:hAnsiTheme="minorAscii"/>
        </w:rPr>
      </w:pPr>
      <w:bookmarkStart w:id="8" w:name="_GoBack"/>
      <w:r>
        <w:rPr>
          <w:rFonts w:hint="default" w:asciiTheme="minorAscii" w:hAnsiTheme="minorAscii"/>
          <w:lang w:val="en-US" w:eastAsia="zh-CN"/>
        </w:rPr>
        <w:t xml:space="preserve">1.1 </w:t>
      </w:r>
      <w:r>
        <w:rPr>
          <w:rFonts w:hint="default" w:asciiTheme="minorAscii" w:hAnsiTheme="minorAscii"/>
        </w:rPr>
        <w:t>Front Panel</w:t>
      </w:r>
    </w:p>
    <w:bookmarkEnd w:id="8"/>
    <w:p>
      <w:pPr>
        <w:pStyle w:val="3"/>
        <w:numPr>
          <w:ilvl w:val="0"/>
          <w:numId w:val="0"/>
        </w:numPr>
        <w:bidi w:val="0"/>
        <w:ind w:leftChars="0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t>Appearance</w:t>
      </w:r>
    </w:p>
    <w:p>
      <w:pPr>
        <w:spacing w:before="61" w:line="200" w:lineRule="auto"/>
        <w:jc w:val="center"/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>1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-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>1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 xml:space="preserve"> Front view</w:t>
      </w:r>
    </w:p>
    <w:p>
      <w:pPr>
        <w:spacing w:before="68" w:line="219" w:lineRule="auto"/>
        <w:jc w:val="center"/>
        <w:rPr>
          <w:rFonts w:hint="default" w:eastAsia="黑体" w:cs="黑体" w:asciiTheme="minorAscii" w:hAnsiTheme="minorAscii"/>
          <w:spacing w:val="-6"/>
          <w:sz w:val="21"/>
          <w:szCs w:val="21"/>
        </w:rPr>
      </w:pPr>
    </w:p>
    <w:p>
      <w:pPr>
        <w:spacing w:before="152" w:line="3555" w:lineRule="exact"/>
        <w:jc w:val="right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drawing>
          <wp:inline distT="0" distB="0" distL="114300" distR="114300">
            <wp:extent cx="5803900" cy="2647950"/>
            <wp:effectExtent l="0" t="0" r="0" b="6350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039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Theme="minorAscii" w:hAnsiTheme="minorAscii"/>
        </w:rPr>
      </w:pPr>
    </w:p>
    <w:tbl>
      <w:tblPr>
        <w:tblStyle w:val="13"/>
        <w:tblW w:w="79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6"/>
        <w:gridCol w:w="2776"/>
        <w:gridCol w:w="1189"/>
        <w:gridCol w:w="278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  <w:jc w:val="center"/>
        </w:trPr>
        <w:tc>
          <w:tcPr>
            <w:tcW w:w="119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5" w:line="187" w:lineRule="auto"/>
              <w:ind w:left="129"/>
              <w:jc w:val="center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1</w:t>
            </w:r>
          </w:p>
        </w:tc>
        <w:tc>
          <w:tcPr>
            <w:tcW w:w="27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1" w:line="233" w:lineRule="auto"/>
              <w:ind w:left="106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Dri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ve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5" w:line="187" w:lineRule="auto"/>
              <w:ind w:left="108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0" w:line="239" w:lineRule="auto"/>
              <w:ind w:left="118" w:right="227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Slide-ou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label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plate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(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with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 xml:space="preserve">an </w:t>
            </w:r>
            <w:r>
              <w:rPr>
                <w:rFonts w:hint="default" w:eastAsia="Times New Roman" w:cs="Times New Roman" w:asciiTheme="minorAscii" w:hAnsiTheme="minorAscii"/>
                <w:spacing w:val="-2"/>
                <w:sz w:val="21"/>
                <w:szCs w:val="21"/>
              </w:rPr>
              <w:t>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N</w:t>
            </w:r>
            <w:r>
              <w:rPr>
                <w:rFonts w:hint="default" w:eastAsia="Times New Roman" w:cs="Times New Roman" w:asciiTheme="minorAscii" w:hAnsiTheme="minorAscii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label</w:t>
            </w:r>
            <w:r>
              <w:rPr>
                <w:rFonts w:hint="default" w:eastAsia="Times New Roman" w:cs="Times New Roman" w:asciiTheme="minorAscii" w:hAnsiTheme="minorAscii"/>
                <w:spacing w:val="-2"/>
                <w:sz w:val="21"/>
                <w:szCs w:val="21"/>
              </w:rPr>
              <w:t>)</w:t>
            </w:r>
          </w:p>
        </w:tc>
      </w:tr>
    </w:tbl>
    <w:p>
      <w:pPr>
        <w:bidi w:val="0"/>
        <w:rPr>
          <w:rFonts w:hint="default" w:asciiTheme="minorAscii" w:hAnsiTheme="minorAscii"/>
          <w:lang w:val="en-US" w:eastAsia="zh-CN"/>
        </w:rPr>
      </w:pPr>
    </w:p>
    <w:p>
      <w:pPr>
        <w:spacing w:before="348" w:line="449" w:lineRule="exact"/>
        <w:ind w:left="6"/>
        <w:outlineLvl w:val="1"/>
        <w:rPr>
          <w:rFonts w:hint="default" w:eastAsia="Constantia" w:cs="Constantia" w:asciiTheme="minorAscii" w:hAnsiTheme="minorAscii"/>
          <w:sz w:val="36"/>
          <w:szCs w:val="36"/>
        </w:rPr>
      </w:pPr>
      <w:r>
        <w:rPr>
          <w:rFonts w:hint="default" w:eastAsia="宋体" w:cs="Constantia" w:asciiTheme="minorAscii" w:hAnsiTheme="minorAscii"/>
          <w:b/>
          <w:bCs/>
          <w:spacing w:val="-9"/>
          <w:sz w:val="36"/>
          <w:szCs w:val="36"/>
          <w:lang w:val="en-US" w:eastAsia="zh-CN"/>
        </w:rPr>
        <w:t>1</w:t>
      </w:r>
      <w:r>
        <w:rPr>
          <w:rFonts w:hint="default" w:eastAsia="Constantia" w:cs="Constantia" w:asciiTheme="minorAscii" w:hAnsiTheme="minorAscii"/>
          <w:b/>
          <w:bCs/>
          <w:spacing w:val="-6"/>
          <w:sz w:val="36"/>
          <w:szCs w:val="36"/>
        </w:rPr>
        <w:t>.2</w:t>
      </w:r>
      <w:r>
        <w:rPr>
          <w:rFonts w:hint="default" w:eastAsia="Constantia" w:cs="Constantia" w:asciiTheme="minorAscii" w:hAnsiTheme="minorAscii"/>
          <w:spacing w:val="-6"/>
          <w:sz w:val="36"/>
          <w:szCs w:val="36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6"/>
          <w:sz w:val="36"/>
          <w:szCs w:val="36"/>
        </w:rPr>
        <w:t>Rear</w:t>
      </w:r>
      <w:r>
        <w:rPr>
          <w:rFonts w:hint="default" w:eastAsia="Constantia" w:cs="Constantia" w:asciiTheme="minorAscii" w:hAnsiTheme="minorAscii"/>
          <w:spacing w:val="-6"/>
          <w:sz w:val="36"/>
          <w:szCs w:val="36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6"/>
          <w:sz w:val="36"/>
          <w:szCs w:val="36"/>
        </w:rPr>
        <w:t>Panel</w:t>
      </w:r>
    </w:p>
    <w:p>
      <w:pPr>
        <w:spacing w:before="178" w:line="207" w:lineRule="auto"/>
        <w:ind w:left="5" w:firstLine="328" w:firstLineChars="100"/>
        <w:outlineLvl w:val="2"/>
        <w:rPr>
          <w:rFonts w:hint="default" w:eastAsia="Constantia" w:cs="Constantia" w:asciiTheme="minorAscii" w:hAnsiTheme="minorAscii"/>
          <w:sz w:val="31"/>
          <w:szCs w:val="31"/>
        </w:rPr>
      </w:pPr>
      <w:bookmarkStart w:id="0" w:name="_bookmark12"/>
      <w:bookmarkEnd w:id="0"/>
      <w:r>
        <w:rPr>
          <w:rFonts w:hint="default" w:eastAsia="Constantia" w:cs="Constantia" w:asciiTheme="minorAscii" w:hAnsiTheme="minorAscii"/>
          <w:spacing w:val="9"/>
          <w:sz w:val="31"/>
          <w:szCs w:val="3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z w:val="31"/>
          <w:szCs w:val="31"/>
        </w:rPr>
        <w:t>Appearance</w:t>
      </w:r>
    </w:p>
    <w:p>
      <w:pPr>
        <w:spacing w:line="294" w:lineRule="auto"/>
        <w:rPr>
          <w:rFonts w:hint="default" w:asciiTheme="minorAscii" w:hAnsiTheme="minorAscii"/>
          <w:sz w:val="21"/>
        </w:rPr>
      </w:pPr>
    </w:p>
    <w:p>
      <w:pPr>
        <w:spacing w:before="60" w:line="200" w:lineRule="auto"/>
        <w:ind w:left="1719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-8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spacing w:val="-8"/>
          <w:sz w:val="21"/>
          <w:szCs w:val="21"/>
          <w:lang w:val="en-US" w:eastAsia="zh-CN"/>
        </w:rPr>
        <w:t>1-2</w:t>
      </w:r>
      <w:r>
        <w:rPr>
          <w:rFonts w:hint="default" w:eastAsia="Times New Roman" w:cs="Times New Roman" w:asciiTheme="minorAscii" w:hAnsiTheme="minorAscii"/>
          <w:spacing w:val="-4"/>
          <w:sz w:val="21"/>
          <w:szCs w:val="21"/>
        </w:rPr>
        <w:t xml:space="preserve"> Rear view</w:t>
      </w:r>
    </w:p>
    <w:p>
      <w:pPr>
        <w:spacing w:before="152" w:line="4126" w:lineRule="exact"/>
        <w:jc w:val="center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drawing>
          <wp:inline distT="0" distB="0" distL="114300" distR="114300">
            <wp:extent cx="5372100" cy="2825750"/>
            <wp:effectExtent l="0" t="0" r="0" b="6350"/>
            <wp:docPr id="2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79" w:lineRule="exact"/>
        <w:rPr>
          <w:rFonts w:hint="default" w:asciiTheme="minorAscii" w:hAnsiTheme="minorAscii"/>
        </w:rPr>
      </w:pPr>
    </w:p>
    <w:tbl>
      <w:tblPr>
        <w:tblStyle w:val="13"/>
        <w:tblW w:w="79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6"/>
        <w:gridCol w:w="2776"/>
        <w:gridCol w:w="1189"/>
        <w:gridCol w:w="278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4" w:hRule="atLeast"/>
          <w:jc w:val="center"/>
        </w:trPr>
        <w:tc>
          <w:tcPr>
            <w:tcW w:w="119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3" w:line="187" w:lineRule="auto"/>
              <w:ind w:left="129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1</w:t>
            </w:r>
          </w:p>
        </w:tc>
        <w:tc>
          <w:tcPr>
            <w:tcW w:w="27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9" w:line="233" w:lineRule="auto"/>
              <w:ind w:left="107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</w:t>
            </w:r>
            <w:r>
              <w:rPr>
                <w:rFonts w:hint="default" w:eastAsia="Times New Roman" w:cs="Times New Roman" w:asciiTheme="minorAscii" w:hAnsiTheme="minorAscii"/>
                <w:spacing w:val="5"/>
                <w:sz w:val="21"/>
                <w:szCs w:val="21"/>
              </w:rPr>
              <w:t>/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</w:t>
            </w:r>
            <w:r>
              <w:rPr>
                <w:rFonts w:hint="default" w:eastAsia="Times New Roman" w:cs="Times New Roman" w:asciiTheme="minorAscii" w:hAnsiTheme="minorAscii"/>
                <w:spacing w:val="5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module</w:t>
            </w:r>
            <w:r>
              <w:rPr>
                <w:rFonts w:hint="default" w:eastAsia="Times New Roman" w:cs="Times New Roman" w:asciiTheme="minorAscii" w:hAnsiTheme="minorAscii"/>
                <w:spacing w:val="5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pacing w:val="4"/>
                <w:sz w:val="21"/>
                <w:szCs w:val="21"/>
              </w:rPr>
              <w:t>1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3" w:line="187" w:lineRule="auto"/>
              <w:ind w:left="108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8" w:line="192" w:lineRule="auto"/>
              <w:ind w:left="113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>(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Optional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)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1</w:t>
            </w:r>
          </w:p>
          <w:p>
            <w:pPr>
              <w:spacing w:before="153" w:line="194" w:lineRule="auto"/>
              <w:ind w:left="120"/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</w:pPr>
            <w:r>
              <w:rPr>
                <w:rFonts w:hint="default" w:eastAsia="Times New Roman" w:cs="Times New Roman" w:asciiTheme="minorAscii" w:hAnsiTheme="minorAscii"/>
                <w:b/>
                <w:bCs/>
                <w:spacing w:val="-4"/>
                <w:sz w:val="18"/>
                <w:szCs w:val="18"/>
              </w:rPr>
              <w:t>NOTE</w:t>
            </w:r>
          </w:p>
          <w:p>
            <w:pPr>
              <w:spacing w:before="81"/>
              <w:ind w:left="280" w:leftChars="0" w:right="193" w:rightChars="0"/>
              <w:rPr>
                <w:rFonts w:hint="default" w:eastAsia="微软雅黑" w:cs="微软雅黑" w:asciiTheme="minorAscii" w:hAnsiTheme="minorAscii"/>
                <w:sz w:val="18"/>
                <w:szCs w:val="18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>T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card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slot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 xml:space="preserve">supports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only OCP 3.0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network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adapters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>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  <w:jc w:val="center"/>
        </w:trPr>
        <w:tc>
          <w:tcPr>
            <w:tcW w:w="119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7" w:line="187" w:lineRule="auto"/>
              <w:ind w:left="113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3</w:t>
            </w:r>
          </w:p>
        </w:tc>
        <w:tc>
          <w:tcPr>
            <w:tcW w:w="27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3" w:line="233" w:lineRule="auto"/>
              <w:ind w:left="107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/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 module 2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7" w:line="187" w:lineRule="auto"/>
              <w:ind w:left="107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4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3" w:line="192" w:lineRule="auto"/>
              <w:ind w:left="113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(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Optional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)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 2</w:t>
            </w:r>
          </w:p>
          <w:p>
            <w:pPr>
              <w:spacing w:before="153" w:line="194" w:lineRule="auto"/>
              <w:ind w:left="120"/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</w:pPr>
            <w:r>
              <w:rPr>
                <w:rFonts w:hint="default" w:eastAsia="Times New Roman" w:cs="Times New Roman" w:asciiTheme="minorAscii" w:hAnsiTheme="minorAscii"/>
                <w:b/>
                <w:bCs/>
                <w:spacing w:val="-4"/>
                <w:sz w:val="18"/>
                <w:szCs w:val="18"/>
              </w:rPr>
              <w:t>NOTE</w:t>
            </w:r>
          </w:p>
          <w:p>
            <w:pPr>
              <w:spacing w:before="81"/>
              <w:ind w:left="280" w:leftChars="0" w:right="193" w:rightChars="0"/>
              <w:rPr>
                <w:rFonts w:hint="default" w:eastAsia="微软雅黑" w:cs="微软雅黑" w:asciiTheme="minorAscii" w:hAnsiTheme="minorAscii"/>
                <w:sz w:val="18"/>
                <w:szCs w:val="18"/>
              </w:rPr>
            </w:pP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card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slot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 xml:space="preserve">supports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only OCP 3.0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network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adapters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>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19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2" w:line="184" w:lineRule="auto"/>
              <w:ind w:left="115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5</w:t>
            </w:r>
          </w:p>
        </w:tc>
        <w:tc>
          <w:tcPr>
            <w:tcW w:w="27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6" w:line="233" w:lineRule="auto"/>
              <w:ind w:left="107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/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module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3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9" w:line="187" w:lineRule="auto"/>
              <w:ind w:left="112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6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9" w:line="187" w:lineRule="auto"/>
              <w:ind w:left="108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PSU</w:t>
            </w:r>
            <w:r>
              <w:rPr>
                <w:rFonts w:hint="default" w:eastAsia="Times New Roman" w:cs="Times New Roman" w:asciiTheme="minorAscii" w:hAnsiTheme="minorAscii"/>
                <w:spacing w:val="11"/>
                <w:sz w:val="21"/>
                <w:szCs w:val="21"/>
              </w:rPr>
              <w:t xml:space="preserve"> 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" w:hRule="atLeast"/>
          <w:jc w:val="center"/>
        </w:trPr>
        <w:tc>
          <w:tcPr>
            <w:tcW w:w="119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3" w:line="184" w:lineRule="auto"/>
              <w:ind w:left="113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7</w:t>
            </w:r>
          </w:p>
        </w:tc>
        <w:tc>
          <w:tcPr>
            <w:tcW w:w="277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6" w:line="191" w:lineRule="auto"/>
              <w:ind w:left="106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supply 2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0" w:line="187" w:lineRule="auto"/>
              <w:ind w:left="116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8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6" w:line="233" w:lineRule="auto"/>
              <w:ind w:left="108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R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ear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drive</w:t>
            </w:r>
          </w:p>
        </w:tc>
      </w:tr>
    </w:tbl>
    <w:p>
      <w:pPr>
        <w:spacing w:before="101" w:line="224" w:lineRule="auto"/>
        <w:ind w:left="6"/>
        <w:outlineLvl w:val="2"/>
        <w:rPr>
          <w:rFonts w:hint="default" w:eastAsia="Constantia" w:cs="Constantia" w:asciiTheme="minorAscii" w:hAnsiTheme="minorAscii"/>
          <w:spacing w:val="18"/>
          <w:sz w:val="31"/>
          <w:szCs w:val="31"/>
        </w:rPr>
      </w:pPr>
    </w:p>
    <w:p>
      <w:pPr>
        <w:pStyle w:val="3"/>
        <w:numPr>
          <w:ilvl w:val="0"/>
          <w:numId w:val="0"/>
        </w:numPr>
        <w:bidi w:val="0"/>
        <w:ind w:leftChars="0"/>
        <w:rPr>
          <w:rFonts w:hint="default" w:asciiTheme="minorAscii" w:hAnsiTheme="minorAscii"/>
        </w:rPr>
      </w:pPr>
      <w:r>
        <w:rPr>
          <w:rFonts w:hint="default" w:asciiTheme="minorAscii" w:hAnsiTheme="minorAscii"/>
          <w:lang w:val="en-US" w:eastAsia="zh-CN"/>
        </w:rPr>
        <w:t xml:space="preserve">1.3 </w:t>
      </w:r>
      <w:r>
        <w:rPr>
          <w:rFonts w:hint="default" w:asciiTheme="minorAscii" w:hAnsiTheme="minorAscii"/>
          <w:lang w:val="en-US" w:eastAsia="zh-CN"/>
        </w:rPr>
        <w:t xml:space="preserve">Indicators and Buttons </w:t>
      </w:r>
    </w:p>
    <w:p>
      <w:pPr>
        <w:pStyle w:val="3"/>
        <w:numPr>
          <w:ilvl w:val="0"/>
          <w:numId w:val="0"/>
        </w:numPr>
        <w:bidi w:val="0"/>
        <w:ind w:leftChars="0"/>
        <w:rPr>
          <w:rFonts w:hint="default" w:asciiTheme="minorAscii" w:hAnsiTheme="minorAscii"/>
        </w:rPr>
      </w:pPr>
      <w:r>
        <w:rPr>
          <w:rFonts w:hint="default" w:asciiTheme="minorAscii" w:hAnsiTheme="minorAscii"/>
          <w:lang w:val="en-US" w:eastAsia="zh-CN"/>
        </w:rPr>
        <w:t xml:space="preserve">Indicator and Button Positions </w:t>
      </w:r>
    </w:p>
    <w:p>
      <w:pPr>
        <w:spacing w:before="61" w:line="200" w:lineRule="auto"/>
        <w:jc w:val="center"/>
        <w:rPr>
          <w:rFonts w:hint="default" w:eastAsia="Times New Roman" w:cs="Times New Roman" w:asciiTheme="minorAscii" w:hAnsiTheme="minorAscii"/>
          <w:b w:val="0"/>
          <w:bCs w:val="0"/>
          <w:spacing w:val="-4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 xml:space="preserve">Figure 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>1-3</w:t>
      </w:r>
      <w:r>
        <w:rPr>
          <w:rFonts w:hint="default" w:eastAsia="Times New Roman" w:cs="Times New Roman" w:asciiTheme="minorAscii" w:hAnsiTheme="minorAscii"/>
          <w:b w:val="0"/>
          <w:bCs w:val="0"/>
          <w:spacing w:val="-4"/>
          <w:sz w:val="21"/>
          <w:szCs w:val="21"/>
          <w:lang w:val="en-US" w:eastAsia="zh-CN"/>
        </w:rPr>
        <w:t xml:space="preserve">Indicators and buttons on the front panel </w:t>
      </w:r>
    </w:p>
    <w:p>
      <w:pPr>
        <w:spacing w:before="149" w:line="3120" w:lineRule="exact"/>
        <w:jc w:val="center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drawing>
          <wp:inline distT="0" distB="0" distL="114300" distR="114300">
            <wp:extent cx="5359400" cy="2203450"/>
            <wp:effectExtent l="0" t="0" r="0" b="6350"/>
            <wp:docPr id="3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5940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asciiTheme="minorAscii" w:hAnsiTheme="minorAscii"/>
        </w:rPr>
      </w:pPr>
    </w:p>
    <w:p>
      <w:pPr>
        <w:spacing w:line="81" w:lineRule="exact"/>
        <w:rPr>
          <w:rFonts w:hint="default" w:asciiTheme="minorAscii" w:hAnsiTheme="minorAscii"/>
        </w:rPr>
      </w:pPr>
    </w:p>
    <w:tbl>
      <w:tblPr>
        <w:tblStyle w:val="13"/>
        <w:tblW w:w="79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1"/>
        <w:gridCol w:w="2771"/>
        <w:gridCol w:w="1189"/>
        <w:gridCol w:w="278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  <w:jc w:val="center"/>
        </w:trPr>
        <w:tc>
          <w:tcPr>
            <w:tcW w:w="12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5" w:line="187" w:lineRule="auto"/>
              <w:ind w:left="129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1</w:t>
            </w:r>
          </w:p>
        </w:tc>
        <w:tc>
          <w:tcPr>
            <w:tcW w:w="27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1" w:line="191" w:lineRule="auto"/>
              <w:ind w:left="105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Fault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diagnosis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LED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5" w:line="187" w:lineRule="auto"/>
              <w:ind w:left="108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1" w:line="233" w:lineRule="auto"/>
              <w:ind w:left="108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 button/indicator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12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8" w:line="187" w:lineRule="auto"/>
              <w:ind w:left="113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3</w:t>
            </w:r>
          </w:p>
        </w:tc>
        <w:tc>
          <w:tcPr>
            <w:tcW w:w="27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4" w:line="233" w:lineRule="auto"/>
              <w:ind w:left="105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Health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status indicator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8" w:line="187" w:lineRule="auto"/>
              <w:ind w:left="107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4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4" w:line="233" w:lineRule="auto"/>
              <w:ind w:left="106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UID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/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 w:hRule="atLeast"/>
          <w:jc w:val="center"/>
        </w:trPr>
        <w:tc>
          <w:tcPr>
            <w:tcW w:w="12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5" w:line="184" w:lineRule="auto"/>
              <w:ind w:left="115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5</w:t>
            </w:r>
          </w:p>
        </w:tc>
        <w:tc>
          <w:tcPr>
            <w:tcW w:w="27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8" w:line="241" w:lineRule="auto"/>
              <w:ind w:left="105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 1 presence</w:t>
            </w:r>
          </w:p>
          <w:p>
            <w:pPr>
              <w:spacing w:line="233" w:lineRule="auto"/>
              <w:ind w:left="108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indic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ator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2" w:line="187" w:lineRule="auto"/>
              <w:ind w:left="112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6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8" w:line="241" w:lineRule="auto"/>
              <w:ind w:left="108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 2 presence</w:t>
            </w:r>
          </w:p>
          <w:p>
            <w:pPr>
              <w:spacing w:line="233" w:lineRule="auto"/>
              <w:ind w:left="111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indic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ator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  <w:jc w:val="center"/>
        </w:trPr>
        <w:tc>
          <w:tcPr>
            <w:tcW w:w="120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1" w:line="184" w:lineRule="auto"/>
              <w:ind w:left="113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7</w:t>
            </w:r>
          </w:p>
        </w:tc>
        <w:tc>
          <w:tcPr>
            <w:tcW w:w="277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3" w:line="239" w:lineRule="auto"/>
              <w:ind w:left="104" w:leftChars="0" w:right="395" w:rightChars="0" w:firstLine="4" w:firstLine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iBMC</w:t>
            </w:r>
            <w:r>
              <w:rPr>
                <w:rFonts w:hint="default" w:eastAsia="宋体" w:cs="Times New Roman" w:asciiTheme="minorAscii" w:hAnsiTheme="minorAscii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direct</w:t>
            </w:r>
            <w:r>
              <w:rPr>
                <w:rFonts w:hint="default" w:eastAsia="宋体" w:cs="Times New Roman" w:asciiTheme="minorAscii" w:hAnsiTheme="minorAscii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connect         management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port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</w:t>
            </w:r>
          </w:p>
        </w:tc>
        <w:tc>
          <w:tcPr>
            <w:tcW w:w="1189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25" w:line="140" w:lineRule="exact"/>
              <w:ind w:left="112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position w:val="-1"/>
                <w:sz w:val="21"/>
                <w:szCs w:val="21"/>
              </w:rPr>
              <w:t>-</w:t>
            </w:r>
          </w:p>
        </w:tc>
        <w:tc>
          <w:tcPr>
            <w:tcW w:w="2781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225" w:line="140" w:lineRule="exact"/>
              <w:ind w:left="113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position w:val="-1"/>
                <w:sz w:val="21"/>
                <w:szCs w:val="21"/>
              </w:rPr>
              <w:t>-</w:t>
            </w:r>
          </w:p>
        </w:tc>
      </w:tr>
    </w:tbl>
    <w:p>
      <w:pPr>
        <w:spacing w:before="76" w:line="208" w:lineRule="auto"/>
        <w:ind w:left="9"/>
        <w:rPr>
          <w:rFonts w:hint="default" w:eastAsia="黑体" w:asciiTheme="minorAscii" w:hAnsiTheme="minorAscii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default" w:eastAsia="黑体" w:asciiTheme="minorAscii" w:hAnsiTheme="minorAscii" w:cstheme="minorBidi"/>
          <w:b/>
          <w:kern w:val="2"/>
          <w:sz w:val="32"/>
          <w:szCs w:val="24"/>
          <w:lang w:val="en-US" w:eastAsia="zh-CN" w:bidi="ar-SA"/>
        </w:rPr>
        <w:t xml:space="preserve">1.4 </w:t>
      </w:r>
      <w:r>
        <w:rPr>
          <w:rFonts w:hint="default" w:eastAsia="黑体" w:asciiTheme="minorAscii" w:hAnsiTheme="minorAscii" w:cstheme="minorBidi"/>
          <w:b/>
          <w:kern w:val="2"/>
          <w:sz w:val="32"/>
          <w:szCs w:val="24"/>
          <w:lang w:val="en-US" w:eastAsia="zh-CN" w:bidi="ar-SA"/>
        </w:rPr>
        <w:t>Indicator and Button Descriptions</w:t>
      </w:r>
    </w:p>
    <w:p>
      <w:pPr>
        <w:pStyle w:val="4"/>
        <w:bidi w:val="0"/>
        <w:rPr>
          <w:rFonts w:hint="default" w:eastAsia="黑体" w:cs="黑体" w:asciiTheme="minorAscii" w:hAnsiTheme="minorAscii"/>
          <w:spacing w:val="-12"/>
          <w:sz w:val="21"/>
          <w:szCs w:val="21"/>
          <w:lang w:eastAsia="zh-CN"/>
        </w:rPr>
      </w:pPr>
    </w:p>
    <w:p>
      <w:pPr>
        <w:spacing w:before="61" w:line="200" w:lineRule="auto"/>
        <w:jc w:val="center"/>
        <w:rPr>
          <w:rFonts w:hint="default" w:eastAsia="Times New Roman" w:cs="Times New Roman" w:asciiTheme="minorAscii" w:hAnsiTheme="minorAscii"/>
          <w:b w:val="0"/>
          <w:bCs w:val="0"/>
          <w:spacing w:val="-4"/>
          <w:sz w:val="21"/>
          <w:szCs w:val="21"/>
          <w:lang w:val="en-US" w:eastAsia="zh-CN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 xml:space="preserve">Table 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>1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>-1</w:t>
      </w:r>
      <w:r>
        <w:rPr>
          <w:rFonts w:hint="default" w:eastAsia="Times New Roman" w:cs="Times New Roman" w:asciiTheme="minorAscii" w:hAnsiTheme="minorAscii"/>
          <w:b w:val="0"/>
          <w:bCs w:val="0"/>
          <w:spacing w:val="-4"/>
          <w:sz w:val="21"/>
          <w:szCs w:val="21"/>
          <w:lang w:val="en-US" w:eastAsia="zh-CN"/>
        </w:rPr>
        <w:t xml:space="preserve"> Description of indicators and buttons on the front panel</w:t>
      </w:r>
    </w:p>
    <w:p>
      <w:pPr>
        <w:spacing w:line="71" w:lineRule="exact"/>
        <w:rPr>
          <w:rFonts w:hint="default" w:asciiTheme="minorAscii" w:hAnsiTheme="minorAscii"/>
        </w:rPr>
      </w:pPr>
    </w:p>
    <w:tbl>
      <w:tblPr>
        <w:tblStyle w:val="13"/>
        <w:tblW w:w="79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92"/>
        <w:gridCol w:w="1710"/>
        <w:gridCol w:w="46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592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D9D9D9"/>
            <w:vAlign w:val="top"/>
          </w:tcPr>
          <w:p>
            <w:pPr>
              <w:spacing w:before="137" w:line="262" w:lineRule="exact"/>
              <w:ind w:left="116" w:leftChars="0"/>
              <w:rPr>
                <w:rFonts w:hint="default" w:eastAsia="黑体" w:cs="黑体" w:asciiTheme="minorAscii" w:hAnsiTheme="minorAscii"/>
                <w:sz w:val="21"/>
                <w:szCs w:val="21"/>
              </w:rPr>
            </w:pPr>
            <w:r>
              <w:rPr>
                <w:rFonts w:hint="default" w:eastAsia="Constantia" w:cs="Constantia" w:asciiTheme="minorAscii" w:hAnsiTheme="minorAscii"/>
                <w:b/>
                <w:bCs/>
                <w:spacing w:val="-4"/>
                <w:sz w:val="21"/>
                <w:szCs w:val="21"/>
              </w:rPr>
              <w:t>Si</w:t>
            </w:r>
            <w:r>
              <w:rPr>
                <w:rFonts w:hint="default" w:eastAsia="Constantia" w:cs="Constantia" w:asciiTheme="minorAscii" w:hAnsiTheme="minorAscii"/>
                <w:b/>
                <w:bCs/>
                <w:spacing w:val="-3"/>
                <w:sz w:val="21"/>
                <w:szCs w:val="21"/>
              </w:rPr>
              <w:t>l</w:t>
            </w:r>
            <w:r>
              <w:rPr>
                <w:rFonts w:hint="default" w:eastAsia="Constantia" w:cs="Constantia" w:asciiTheme="minorAscii" w:hAnsiTheme="minorAscii"/>
                <w:b/>
                <w:bCs/>
                <w:spacing w:val="-2"/>
                <w:sz w:val="21"/>
                <w:szCs w:val="21"/>
              </w:rPr>
              <w:t>kscreen</w:t>
            </w:r>
          </w:p>
        </w:tc>
        <w:tc>
          <w:tcPr>
            <w:tcW w:w="171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D9D9D9"/>
            <w:vAlign w:val="top"/>
          </w:tcPr>
          <w:p>
            <w:pPr>
              <w:spacing w:before="137" w:line="256" w:lineRule="auto"/>
              <w:ind w:left="109" w:leftChars="0" w:right="183" w:rightChars="0"/>
              <w:rPr>
                <w:rFonts w:hint="default" w:eastAsia="黑体" w:cs="黑体" w:asciiTheme="minorAscii" w:hAnsiTheme="minorAscii"/>
                <w:sz w:val="21"/>
                <w:szCs w:val="21"/>
              </w:rPr>
            </w:pPr>
            <w:r>
              <w:rPr>
                <w:rFonts w:hint="default" w:eastAsia="Constantia" w:cs="Constantia" w:asciiTheme="minorAscii" w:hAnsiTheme="minorAscii"/>
                <w:b/>
                <w:bCs/>
                <w:spacing w:val="-6"/>
                <w:sz w:val="21"/>
                <w:szCs w:val="21"/>
              </w:rPr>
              <w:t>Indicator</w:t>
            </w:r>
            <w:r>
              <w:rPr>
                <w:rFonts w:hint="default" w:eastAsia="Constantia" w:cs="Constantia" w:asciiTheme="minorAscii" w:hAnsiTheme="minorAscii"/>
                <w:spacing w:val="-6"/>
                <w:sz w:val="21"/>
                <w:szCs w:val="21"/>
              </w:rPr>
              <w:t xml:space="preserve"> </w:t>
            </w:r>
            <w:r>
              <w:rPr>
                <w:rFonts w:hint="default" w:eastAsia="Constantia" w:cs="Constantia" w:asciiTheme="minorAscii" w:hAnsiTheme="minorAscii"/>
                <w:b/>
                <w:bCs/>
                <w:spacing w:val="-6"/>
                <w:sz w:val="21"/>
                <w:szCs w:val="21"/>
              </w:rPr>
              <w:t>an</w:t>
            </w:r>
            <w:r>
              <w:rPr>
                <w:rFonts w:hint="default" w:eastAsia="Constantia" w:cs="Constantia" w:asciiTheme="minorAscii" w:hAnsiTheme="minorAscii"/>
                <w:b/>
                <w:bCs/>
                <w:spacing w:val="-4"/>
                <w:sz w:val="21"/>
                <w:szCs w:val="21"/>
              </w:rPr>
              <w:t>d</w:t>
            </w:r>
            <w:r>
              <w:rPr>
                <w:rFonts w:hint="default" w:eastAsia="Constantia" w:cs="Constantia" w:asciiTheme="minorAscii" w:hAnsiTheme="minorAscii"/>
                <w:sz w:val="21"/>
                <w:szCs w:val="21"/>
              </w:rPr>
              <w:t xml:space="preserve"> </w:t>
            </w:r>
            <w:r>
              <w:rPr>
                <w:rFonts w:hint="default" w:eastAsia="Constantia" w:cs="Constantia" w:asciiTheme="minorAscii" w:hAnsiTheme="minorAscii"/>
                <w:b/>
                <w:bCs/>
                <w:spacing w:val="-10"/>
                <w:sz w:val="21"/>
                <w:szCs w:val="21"/>
              </w:rPr>
              <w:t>B</w:t>
            </w:r>
            <w:r>
              <w:rPr>
                <w:rFonts w:hint="default" w:eastAsia="Constantia" w:cs="Constantia" w:asciiTheme="minorAscii" w:hAnsiTheme="minorAscii"/>
                <w:b/>
                <w:bCs/>
                <w:spacing w:val="-6"/>
                <w:sz w:val="21"/>
                <w:szCs w:val="21"/>
              </w:rPr>
              <w:t>utton</w:t>
            </w:r>
          </w:p>
        </w:tc>
        <w:tc>
          <w:tcPr>
            <w:tcW w:w="464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D9D9D9"/>
            <w:vAlign w:val="top"/>
          </w:tcPr>
          <w:p>
            <w:pPr>
              <w:spacing w:before="137" w:line="202" w:lineRule="auto"/>
              <w:ind w:left="109" w:leftChars="0"/>
              <w:rPr>
                <w:rFonts w:hint="default" w:eastAsia="黑体" w:cs="黑体" w:asciiTheme="minorAscii" w:hAnsiTheme="minorAscii"/>
                <w:sz w:val="21"/>
                <w:szCs w:val="21"/>
              </w:rPr>
            </w:pPr>
            <w:r>
              <w:rPr>
                <w:rFonts w:hint="default" w:eastAsia="Constantia" w:cs="Constantia" w:asciiTheme="minorAscii" w:hAnsiTheme="minorAscii"/>
                <w:b/>
                <w:bCs/>
                <w:spacing w:val="-5"/>
                <w:sz w:val="21"/>
                <w:szCs w:val="21"/>
              </w:rPr>
              <w:t>D</w:t>
            </w:r>
            <w:r>
              <w:rPr>
                <w:rFonts w:hint="default" w:eastAsia="Constantia" w:cs="Constantia" w:asciiTheme="minorAscii" w:hAnsiTheme="minorAscii"/>
                <w:b/>
                <w:bCs/>
                <w:spacing w:val="-4"/>
                <w:sz w:val="21"/>
                <w:szCs w:val="21"/>
              </w:rPr>
              <w:t>escription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1" w:hRule="atLeast"/>
          <w:jc w:val="center"/>
        </w:trPr>
        <w:tc>
          <w:tcPr>
            <w:tcW w:w="159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290" w:lineRule="exact"/>
              <w:ind w:firstLine="104"/>
              <w:textAlignment w:val="center"/>
              <w:rPr>
                <w:rFonts w:hint="default" w:asciiTheme="minorAscii" w:hAnsiTheme="minorAscii"/>
              </w:rPr>
            </w:pPr>
            <w:r>
              <w:rPr>
                <w:rFonts w:hint="default" w:asciiTheme="minorAscii" w:hAnsiTheme="minorAscii"/>
              </w:rPr>
              <w:drawing>
                <wp:inline distT="0" distB="0" distL="0" distR="0">
                  <wp:extent cx="468630" cy="184150"/>
                  <wp:effectExtent l="0" t="0" r="1270" b="6350"/>
                  <wp:docPr id="11" name="IM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 1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64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5" w:line="241" w:lineRule="auto"/>
              <w:ind w:left="105" w:leftChars="0" w:right="196" w:righ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Fau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lt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 xml:space="preserve">diagnosis </w:t>
            </w:r>
            <w:r>
              <w:rPr>
                <w:rFonts w:hint="default" w:eastAsia="Times New Roman" w:cs="Times New Roman" w:asciiTheme="minorAscii" w:hAnsiTheme="minorAscii"/>
                <w:spacing w:val="-2"/>
                <w:sz w:val="21"/>
                <w:szCs w:val="21"/>
              </w:rPr>
              <w:t>LE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D</w:t>
            </w:r>
          </w:p>
        </w:tc>
        <w:tc>
          <w:tcPr>
            <w:tcW w:w="464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4" w:line="191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---: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 device is operating properly.</w:t>
            </w:r>
          </w:p>
          <w:p>
            <w:pPr>
              <w:spacing w:before="129" w:line="191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Error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code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component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faulty.</w:t>
            </w:r>
          </w:p>
          <w:p>
            <w:pPr>
              <w:spacing w:before="33" w:line="197" w:lineRule="auto"/>
              <w:ind w:left="395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59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291" w:lineRule="exact"/>
              <w:ind w:firstLine="104"/>
              <w:textAlignment w:val="center"/>
              <w:rPr>
                <w:rFonts w:hint="default" w:asciiTheme="minorAscii" w:hAnsiTheme="minorAscii"/>
              </w:rPr>
            </w:pPr>
            <w:r>
              <w:rPr>
                <w:rFonts w:hint="default" w:asciiTheme="minorAscii" w:hAnsiTheme="minorAscii"/>
              </w:rPr>
              <w:drawing>
                <wp:inline distT="0" distB="0" distL="0" distR="0">
                  <wp:extent cx="175260" cy="184150"/>
                  <wp:effectExtent l="0" t="0" r="2540" b="6350"/>
                  <wp:docPr id="17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 1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" cy="18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5" w:line="233" w:lineRule="auto"/>
              <w:ind w:left="106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P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ower</w:t>
            </w:r>
          </w:p>
          <w:p>
            <w:pPr>
              <w:spacing w:before="115" w:line="249" w:lineRule="auto"/>
              <w:ind w:left="111" w:right="154" w:firstLine="23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>/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</w:t>
            </w:r>
          </w:p>
        </w:tc>
        <w:tc>
          <w:tcPr>
            <w:tcW w:w="464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5" w:line="233" w:lineRule="auto"/>
              <w:ind w:left="105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indicator:</w:t>
            </w:r>
          </w:p>
          <w:p>
            <w:pPr>
              <w:spacing w:before="86" w:line="192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 device is not powered on.</w:t>
            </w:r>
          </w:p>
          <w:p>
            <w:pPr>
              <w:spacing w:before="129" w:line="191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Steady green: The device is powered on.</w:t>
            </w:r>
          </w:p>
          <w:p>
            <w:pPr>
              <w:spacing w:before="125" w:line="229" w:lineRule="auto"/>
              <w:ind w:left="384" w:right="105" w:hanging="27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Blinki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ng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yellow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iBMC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starting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.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 button is locked and cannot be pressed. The iBMC is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started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about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1 minute, and then the power     indicator</w:t>
            </w:r>
            <w:r>
              <w:rPr>
                <w:rFonts w:hint="default" w:eastAsia="Times New Roman" w:cs="Times New Roman" w:asciiTheme="minorAscii" w:hAnsiTheme="minorAscii"/>
                <w:spacing w:val="4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steady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yellow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>.</w:t>
            </w:r>
          </w:p>
          <w:p>
            <w:pPr>
              <w:spacing w:before="130" w:line="276" w:lineRule="auto"/>
              <w:ind w:left="105" w:right="1185" w:firstLine="7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Steady yellow: Th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device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standby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.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 xml:space="preserve"> Power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button:</w:t>
            </w:r>
          </w:p>
          <w:p>
            <w:pPr>
              <w:spacing w:before="84" w:line="216" w:lineRule="auto"/>
              <w:ind w:left="384" w:right="121" w:hanging="27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When the d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evice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powered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,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you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press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this button</w:t>
            </w:r>
            <w:r>
              <w:rPr>
                <w:rFonts w:hint="default" w:eastAsia="Times New Roman" w:cs="Times New Roman" w:asciiTheme="minorAscii" w:hAnsiTheme="minorAscii"/>
                <w:spacing w:val="4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to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gracefully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shut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down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OS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>.</w:t>
            </w:r>
          </w:p>
          <w:p>
            <w:pPr>
              <w:spacing w:before="151" w:line="194" w:lineRule="auto"/>
              <w:ind w:left="117"/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</w:pPr>
            <w:r>
              <w:rPr>
                <w:rFonts w:hint="default" w:eastAsia="Times New Roman" w:cs="Times New Roman" w:asciiTheme="minorAscii" w:hAnsiTheme="minorAscii"/>
                <w:b/>
                <w:bCs/>
                <w:spacing w:val="-4"/>
                <w:sz w:val="18"/>
                <w:szCs w:val="18"/>
              </w:rPr>
              <w:t>NOTE</w:t>
            </w:r>
          </w:p>
          <w:p>
            <w:pPr>
              <w:spacing w:before="84"/>
              <w:ind w:left="272" w:right="418" w:firstLine="3"/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</w:pP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For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different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OSs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,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you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may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need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to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shut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down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18"/>
                <w:szCs w:val="18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18"/>
                <w:szCs w:val="18"/>
              </w:rPr>
              <w:t>OS as prompted</w:t>
            </w:r>
            <w:r>
              <w:rPr>
                <w:rFonts w:hint="default" w:eastAsia="Times New Roman" w:cs="Times New Roman" w:asciiTheme="minorAscii" w:hAnsiTheme="minorAscii"/>
                <w:spacing w:val="13"/>
                <w:sz w:val="18"/>
                <w:szCs w:val="18"/>
              </w:rPr>
              <w:t>.</w:t>
            </w:r>
          </w:p>
          <w:p>
            <w:pPr>
              <w:spacing w:before="86" w:line="238" w:lineRule="auto"/>
              <w:ind w:left="391" w:right="270" w:hanging="279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When the d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evice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powered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,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you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hold     down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6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 xml:space="preserve"> seconds to forcibly power off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device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>.</w:t>
            </w:r>
          </w:p>
          <w:p>
            <w:pPr>
              <w:spacing w:before="98" w:line="231" w:lineRule="auto"/>
              <w:ind w:left="396" w:right="104" w:hanging="284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When the power in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dicator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steady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yellow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,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you can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press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this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to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device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9" w:hRule="atLeast"/>
          <w:jc w:val="center"/>
        </w:trPr>
        <w:tc>
          <w:tcPr>
            <w:tcW w:w="159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5" w:line="291" w:lineRule="exact"/>
              <w:ind w:firstLine="104"/>
              <w:textAlignment w:val="center"/>
              <w:rPr>
                <w:rFonts w:hint="default" w:asciiTheme="minorAscii" w:hAnsiTheme="minorAscii"/>
              </w:rPr>
            </w:pPr>
            <w:r>
              <w:rPr>
                <w:rFonts w:hint="default" w:asciiTheme="minorAscii" w:hAnsiTheme="minorAscii"/>
              </w:rPr>
              <w:drawing>
                <wp:inline distT="0" distB="0" distL="0" distR="0">
                  <wp:extent cx="233045" cy="184785"/>
                  <wp:effectExtent l="0" t="0" r="8255" b="5715"/>
                  <wp:docPr id="20" name="IM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1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045" cy="18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8" w:line="241" w:lineRule="auto"/>
              <w:ind w:left="106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H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ealth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status</w:t>
            </w:r>
          </w:p>
          <w:p>
            <w:pPr>
              <w:spacing w:line="233" w:lineRule="auto"/>
              <w:ind w:left="108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indic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ator</w:t>
            </w:r>
          </w:p>
        </w:tc>
        <w:tc>
          <w:tcPr>
            <w:tcW w:w="464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8" w:line="191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device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powered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or is faulty.</w:t>
            </w:r>
          </w:p>
          <w:p>
            <w:pPr>
              <w:spacing w:before="126" w:line="216" w:lineRule="auto"/>
              <w:ind w:left="391" w:right="534" w:hanging="279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Blinki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ng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red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1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Hz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major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alarm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has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been generated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system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.</w:t>
            </w:r>
          </w:p>
          <w:p>
            <w:pPr>
              <w:spacing w:before="129" w:line="216" w:lineRule="auto"/>
              <w:ind w:left="391" w:right="440" w:hanging="279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Blinki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ng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red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5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Hz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critical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alarm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has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been generated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system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.</w:t>
            </w:r>
          </w:p>
          <w:p>
            <w:pPr>
              <w:spacing w:before="129" w:line="191" w:lineRule="auto"/>
              <w:ind w:left="112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Steady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green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device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 operating properly.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0" w:hRule="atLeast"/>
          <w:jc w:val="center"/>
        </w:trPr>
        <w:tc>
          <w:tcPr>
            <w:tcW w:w="159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6" w:line="291" w:lineRule="exact"/>
              <w:ind w:firstLine="104"/>
              <w:textAlignment w:val="center"/>
              <w:rPr>
                <w:rFonts w:hint="default" w:asciiTheme="minorAscii" w:hAnsiTheme="minorAscii"/>
              </w:rPr>
            </w:pPr>
            <w:r>
              <w:rPr>
                <w:rFonts w:hint="default" w:asciiTheme="minorAscii" w:hAnsiTheme="minorAscii"/>
              </w:rPr>
              <w:drawing>
                <wp:inline distT="0" distB="0" distL="0" distR="0">
                  <wp:extent cx="172085" cy="184785"/>
                  <wp:effectExtent l="0" t="0" r="5715" b="5715"/>
                  <wp:docPr id="21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 1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" cy="18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43" w:line="184" w:lineRule="auto"/>
              <w:ind w:left="103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U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ID</w:t>
            </w:r>
          </w:p>
          <w:p>
            <w:pPr>
              <w:spacing w:before="50" w:line="233" w:lineRule="auto"/>
              <w:ind w:left="102" w:leftChars="0"/>
              <w:rPr>
                <w:rFonts w:hint="default" w:eastAsia="宋体" w:cs="宋体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>/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</w:t>
            </w:r>
          </w:p>
        </w:tc>
        <w:tc>
          <w:tcPr>
            <w:tcW w:w="464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5" w:line="260" w:lineRule="auto"/>
              <w:ind w:left="108" w:right="247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UID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/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helps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identify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and locate a device</w:t>
            </w:r>
            <w:r>
              <w:rPr>
                <w:rFonts w:hint="default" w:eastAsia="Times New Roman" w:cs="Times New Roman" w:asciiTheme="minorAscii" w:hAnsiTheme="minorAscii"/>
                <w:spacing w:val="7"/>
                <w:sz w:val="21"/>
                <w:szCs w:val="21"/>
              </w:rPr>
              <w:t>.</w:t>
            </w:r>
          </w:p>
          <w:p>
            <w:pPr>
              <w:spacing w:before="41" w:line="233" w:lineRule="auto"/>
              <w:ind w:left="103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UID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indicator:</w:t>
            </w:r>
          </w:p>
          <w:p>
            <w:pPr>
              <w:spacing w:before="52" w:line="191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 device is not being located.</w:t>
            </w:r>
          </w:p>
          <w:p>
            <w:pPr>
              <w:spacing w:before="127" w:line="237" w:lineRule="auto"/>
              <w:ind w:left="391" w:right="651" w:hanging="279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Blinking or s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teady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blue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device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being located</w:t>
            </w:r>
            <w:r>
              <w:rPr>
                <w:rFonts w:hint="default" w:eastAsia="Times New Roman" w:cs="Times New Roman" w:asciiTheme="minorAscii" w:hAnsiTheme="minorAscii"/>
                <w:spacing w:val="9"/>
                <w:sz w:val="21"/>
                <w:szCs w:val="21"/>
              </w:rPr>
              <w:t>.</w:t>
            </w:r>
          </w:p>
          <w:p>
            <w:pPr>
              <w:spacing w:before="86" w:line="233" w:lineRule="auto"/>
              <w:ind w:left="103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UID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button:</w:t>
            </w:r>
          </w:p>
          <w:p>
            <w:pPr>
              <w:spacing w:before="87" w:line="216" w:lineRule="auto"/>
              <w:ind w:left="384" w:right="667" w:hanging="27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You can con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trol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UID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status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by pressing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UID button or using the iBMC.</w:t>
            </w:r>
          </w:p>
          <w:p>
            <w:pPr>
              <w:spacing w:before="129" w:line="237" w:lineRule="auto"/>
              <w:ind w:left="385" w:right="526" w:hanging="273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You can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press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turn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 UID</w:t>
            </w:r>
            <w:r>
              <w:rPr>
                <w:rFonts w:hint="default" w:eastAsia="Times New Roman" w:cs="Times New Roman" w:asciiTheme="minorAscii" w:hAnsiTheme="minorAscii"/>
                <w:spacing w:val="8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</w:t>
            </w:r>
            <w:r>
              <w:rPr>
                <w:rFonts w:hint="default" w:eastAsia="Times New Roman" w:cs="Times New Roman" w:asciiTheme="minorAscii" w:hAnsiTheme="minorAscii"/>
                <w:spacing w:val="7"/>
                <w:sz w:val="21"/>
                <w:szCs w:val="21"/>
              </w:rPr>
              <w:t>.</w:t>
            </w:r>
          </w:p>
          <w:p>
            <w:pPr>
              <w:spacing w:before="85" w:line="191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You c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press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and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hold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down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button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4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to</w:t>
            </w:r>
          </w:p>
          <w:p>
            <w:pPr>
              <w:spacing w:before="41" w:line="233" w:lineRule="auto"/>
              <w:ind w:left="103" w:leftChars="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>6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seconds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to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reset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iBMC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0" w:hRule="atLeast"/>
          <w:jc w:val="center"/>
        </w:trPr>
        <w:tc>
          <w:tcPr>
            <w:tcW w:w="159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290" w:lineRule="exact"/>
              <w:ind w:firstLine="104" w:firstLineChars="0"/>
              <w:textAlignment w:val="center"/>
              <w:rPr>
                <w:rFonts w:hint="default" w:asciiTheme="minorAscii" w:hAnsiTheme="minorAsci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Theme="minorAscii" w:hAnsiTheme="minorAscii"/>
              </w:rPr>
              <w:drawing>
                <wp:inline distT="0" distB="0" distL="0" distR="0">
                  <wp:extent cx="190500" cy="184150"/>
                  <wp:effectExtent l="0" t="0" r="0" b="0"/>
                  <wp:docPr id="22" name="IM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1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2" w:line="241" w:lineRule="auto"/>
              <w:ind w:left="105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</w:t>
            </w:r>
          </w:p>
          <w:p>
            <w:pPr>
              <w:spacing w:line="191" w:lineRule="auto"/>
              <w:ind w:left="10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pre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sence</w:t>
            </w:r>
          </w:p>
          <w:p>
            <w:pPr>
              <w:spacing w:before="50" w:line="233" w:lineRule="auto"/>
              <w:ind w:left="108" w:leftChars="0"/>
              <w:rPr>
                <w:rFonts w:hint="default" w:eastAsia="Times New Roman" w:cs="Times New Roman" w:asciiTheme="minorAscii" w:hAnsiTheme="minorAsci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indic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ator</w:t>
            </w:r>
          </w:p>
        </w:tc>
        <w:tc>
          <w:tcPr>
            <w:tcW w:w="464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2" w:line="233" w:lineRule="auto"/>
              <w:ind w:left="107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Indicates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whether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detected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.</w:t>
            </w:r>
          </w:p>
          <w:p>
            <w:pPr>
              <w:spacing w:before="89" w:line="233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 FlexIO card is not detected.</w:t>
            </w:r>
          </w:p>
          <w:p>
            <w:pPr>
              <w:spacing w:before="85" w:line="216" w:lineRule="auto"/>
              <w:ind w:left="391" w:right="606" w:hanging="279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Blinking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green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0.5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Hz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 detected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but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not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powered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.</w:t>
            </w:r>
          </w:p>
          <w:p>
            <w:pPr>
              <w:spacing w:before="128" w:line="216" w:lineRule="auto"/>
              <w:ind w:left="391" w:right="762" w:hanging="279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Blinking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green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2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Hz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 detected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and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has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just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been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inserted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>.</w:t>
            </w:r>
          </w:p>
          <w:p>
            <w:pPr>
              <w:spacing w:before="127" w:line="216" w:lineRule="auto"/>
              <w:ind w:left="384" w:leftChars="0" w:right="164" w:rightChars="0" w:hanging="272" w:firstLineChars="0"/>
              <w:rPr>
                <w:rFonts w:hint="default" w:eastAsia="Times New Roman" w:cs="Times New Roman" w:asciiTheme="minorAscii" w:hAnsiTheme="minorAsci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Steady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green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FlexIO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card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detected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and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 power</w:t>
            </w:r>
            <w:r>
              <w:rPr>
                <w:rFonts w:hint="default" w:eastAsia="Times New Roman" w:cs="Times New Roman" w:asciiTheme="minorAscii" w:hAnsiTheme="minorAscii"/>
                <w:spacing w:val="4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supply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normal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>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0" w:hRule="atLeast"/>
          <w:jc w:val="center"/>
        </w:trPr>
        <w:tc>
          <w:tcPr>
            <w:tcW w:w="1592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291" w:lineRule="exact"/>
              <w:ind w:firstLine="104" w:firstLineChars="0"/>
              <w:textAlignment w:val="center"/>
              <w:rPr>
                <w:rFonts w:hint="default" w:asciiTheme="minorAscii" w:hAnsiTheme="minorAsci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Theme="minorAscii" w:hAnsiTheme="minorAscii"/>
              </w:rPr>
              <w:drawing>
                <wp:inline distT="0" distB="0" distL="0" distR="0">
                  <wp:extent cx="181610" cy="184150"/>
                  <wp:effectExtent l="0" t="0" r="0" b="0"/>
                  <wp:docPr id="24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0" cy="18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4" w:line="241" w:lineRule="auto"/>
              <w:ind w:left="108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iBMC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direct</w:t>
            </w:r>
          </w:p>
          <w:p>
            <w:pPr>
              <w:spacing w:line="233" w:lineRule="auto"/>
              <w:ind w:left="109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con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nect</w:t>
            </w:r>
          </w:p>
          <w:p>
            <w:pPr>
              <w:spacing w:before="8" w:line="191" w:lineRule="auto"/>
              <w:ind w:left="104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man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agement</w:t>
            </w:r>
          </w:p>
          <w:p>
            <w:pPr>
              <w:spacing w:before="50" w:line="191" w:lineRule="auto"/>
              <w:ind w:left="102" w:leftChars="0"/>
              <w:rPr>
                <w:rFonts w:hint="default" w:eastAsia="Times New Roman" w:cs="Times New Roman" w:asciiTheme="minorAscii" w:hAnsiTheme="minorAsci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port</w:t>
            </w:r>
            <w:r>
              <w:rPr>
                <w:rFonts w:hint="default" w:eastAsia="Times New Roman" w:cs="Times New Roman" w:asciiTheme="minorAscii" w:hAnsiTheme="minorAscii"/>
                <w:spacing w:val="3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indicator</w:t>
            </w:r>
          </w:p>
        </w:tc>
        <w:tc>
          <w:tcPr>
            <w:tcW w:w="4640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133"/>
              <w:ind w:left="103" w:right="213" w:firstLine="3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Indicates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status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when the iBMC direct connect    management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port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connects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to a terminal (local PC or Android mobile phone):</w:t>
            </w:r>
          </w:p>
          <w:p>
            <w:pPr>
              <w:spacing w:before="83" w:line="233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No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terminal is connected.</w:t>
            </w:r>
          </w:p>
          <w:p>
            <w:pPr>
              <w:spacing w:before="87" w:line="216" w:lineRule="auto"/>
              <w:ind w:left="386" w:right="127" w:hanging="274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Blink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green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short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intervals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3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seconds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and then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port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disabled.</w:t>
            </w:r>
          </w:p>
          <w:p>
            <w:pPr>
              <w:spacing w:before="129" w:line="191" w:lineRule="auto"/>
              <w:ind w:left="112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Steady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green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 terminal is connected.</w:t>
            </w:r>
          </w:p>
          <w:p>
            <w:pPr>
              <w:spacing w:before="126" w:line="239" w:lineRule="auto"/>
              <w:ind w:left="103" w:right="419" w:firstLine="3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Indicates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status when the iBMC direct connect management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port connects to a USB device:</w:t>
            </w:r>
          </w:p>
          <w:p>
            <w:pPr>
              <w:spacing w:before="83" w:line="216" w:lineRule="auto"/>
              <w:ind w:left="392" w:right="250" w:hanging="28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Blin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king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red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long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intervals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job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fails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an error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reported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when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job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complete.</w:t>
            </w:r>
          </w:p>
          <w:p>
            <w:pPr>
              <w:spacing w:before="127" w:line="237" w:lineRule="auto"/>
              <w:ind w:left="392" w:right="188" w:hanging="280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Blinkin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green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short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intervals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job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being executed</w:t>
            </w:r>
            <w:r>
              <w:rPr>
                <w:rFonts w:hint="default" w:eastAsia="Times New Roman" w:cs="Times New Roman" w:asciiTheme="minorAscii" w:hAnsiTheme="minorAscii"/>
                <w:spacing w:val="9"/>
                <w:sz w:val="21"/>
                <w:szCs w:val="21"/>
              </w:rPr>
              <w:t>.</w:t>
            </w:r>
          </w:p>
          <w:p>
            <w:pPr>
              <w:spacing w:before="88" w:line="216" w:lineRule="auto"/>
              <w:ind w:left="386" w:right="128" w:hanging="274"/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Blink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ing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green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short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intervals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for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3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seconds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and then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off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: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The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port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</w:t>
            </w:r>
            <w:r>
              <w:rPr>
                <w:rFonts w:hint="default" w:eastAsia="Times New Roman" w:cs="Times New Roman" w:asciiTheme="minorAscii" w:hAnsiTheme="minorAscii"/>
                <w:spacing w:val="2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disabled.</w:t>
            </w:r>
          </w:p>
          <w:p>
            <w:pPr>
              <w:spacing w:before="127" w:line="224" w:lineRule="auto"/>
              <w:ind w:left="384" w:leftChars="0" w:right="406" w:rightChars="0" w:hanging="272" w:firstLineChars="0"/>
              <w:rPr>
                <w:rFonts w:hint="default" w:eastAsia="Times New Roman" w:cs="Times New Roman" w:asciiTheme="minorAscii" w:hAnsiTheme="minorAsci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eastAsia="Segoe UI Symbol" w:cs="Segoe UI Symbol" w:asciiTheme="minorAscii" w:hAnsiTheme="minorAscii"/>
                <w:spacing w:val="-1"/>
                <w:position w:val="3"/>
                <w:sz w:val="12"/>
                <w:szCs w:val="12"/>
              </w:rPr>
              <w:t xml:space="preserve">⚫      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>Steady green: Th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server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configuration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file</w:t>
            </w:r>
            <w:r>
              <w:rPr>
                <w:rFonts w:hint="default" w:eastAsia="Times New Roman" w:cs="Times New Roman" w:asciiTheme="minorAscii" w:hAnsiTheme="minorAscii"/>
                <w:spacing w:val="-1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is   being copied from the USB device or the job is successfully</w:t>
            </w:r>
            <w:r>
              <w:rPr>
                <w:rFonts w:hint="default" w:eastAsia="Times New Roman" w:cs="Times New Roman" w:asciiTheme="minorAscii" w:hAnsiTheme="minorAscii"/>
                <w:spacing w:val="7"/>
                <w:sz w:val="21"/>
                <w:szCs w:val="21"/>
              </w:rPr>
              <w:t xml:space="preserve"> </w:t>
            </w:r>
            <w:r>
              <w:rPr>
                <w:rFonts w:hint="default" w:eastAsia="Times New Roman" w:cs="Times New Roman" w:asciiTheme="minorAscii" w:hAnsiTheme="minorAscii"/>
                <w:sz w:val="21"/>
                <w:szCs w:val="21"/>
              </w:rPr>
              <w:t>completed</w:t>
            </w:r>
            <w:r>
              <w:rPr>
                <w:rFonts w:hint="default" w:eastAsia="Times New Roman" w:cs="Times New Roman" w:asciiTheme="minorAscii" w:hAnsiTheme="minorAscii"/>
                <w:spacing w:val="6"/>
                <w:sz w:val="21"/>
                <w:szCs w:val="21"/>
              </w:rPr>
              <w:t>.</w:t>
            </w:r>
          </w:p>
        </w:tc>
      </w:tr>
    </w:tbl>
    <w:p>
      <w:pPr>
        <w:tabs>
          <w:tab w:val="left" w:pos="2605"/>
        </w:tabs>
        <w:bidi w:val="0"/>
        <w:jc w:val="left"/>
        <w:rPr>
          <w:rFonts w:hint="default" w:asciiTheme="minorAscii" w:hAnsiTheme="minorAscii"/>
          <w:lang w:val="en-US" w:eastAsia="zh-CN"/>
        </w:rPr>
      </w:pPr>
    </w:p>
    <w:p>
      <w:pPr>
        <w:pStyle w:val="3"/>
        <w:bidi w:val="0"/>
        <w:rPr>
          <w:rFonts w:hint="default" w:asciiTheme="minorAscii" w:hAnsiTheme="minorAscii"/>
        </w:rPr>
      </w:pPr>
    </w:p>
    <w:p>
      <w:pPr>
        <w:pStyle w:val="2"/>
        <w:bidi w:val="0"/>
        <w:rPr>
          <w:rFonts w:hint="default" w:asciiTheme="minorAscii" w:hAnsiTheme="minorAscii"/>
        </w:rPr>
      </w:pPr>
      <w:r>
        <w:rPr>
          <w:rFonts w:hint="default" w:asciiTheme="minorAscii" w:hAnsiTheme="minorAscii"/>
          <w:lang w:val="en-US" w:eastAsia="zh-CN"/>
        </w:rPr>
        <w:t xml:space="preserve">2.1 </w:t>
      </w:r>
      <w:r>
        <w:rPr>
          <w:rFonts w:hint="default" w:asciiTheme="minorAscii" w:hAnsiTheme="minorAscii"/>
        </w:rPr>
        <w:t>Installing the Static Rail Kit</w:t>
      </w:r>
    </w:p>
    <w:p>
      <w:pPr>
        <w:bidi w:val="0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t>The static rail kit applies to cabinets with a distance of 543.5 mm to 848.5 mm (21.40 in. to 33.41 in.) between the front and rear mounting bars.</w:t>
      </w:r>
    </w:p>
    <w:p>
      <w:pPr>
        <w:spacing w:before="311" w:line="320" w:lineRule="exact"/>
        <w:ind w:left="9"/>
        <w:rPr>
          <w:rFonts w:hint="default" w:eastAsia="Constantia" w:cs="Constantia" w:asciiTheme="minorAscii" w:hAnsiTheme="minorAscii"/>
          <w:sz w:val="25"/>
          <w:szCs w:val="25"/>
        </w:rPr>
      </w:pPr>
      <w:r>
        <w:rPr>
          <w:rFonts w:hint="default" w:eastAsia="Constantia" w:cs="Constantia" w:asciiTheme="minorAscii" w:hAnsiTheme="minorAscii"/>
          <w:b/>
          <w:bCs/>
          <w:spacing w:val="-7"/>
          <w:position w:val="1"/>
          <w:sz w:val="25"/>
          <w:szCs w:val="25"/>
        </w:rPr>
        <w:t>P</w:t>
      </w:r>
      <w:r>
        <w:rPr>
          <w:rFonts w:hint="default" w:eastAsia="Constantia" w:cs="Constantia" w:asciiTheme="minorAscii" w:hAnsiTheme="minorAscii"/>
          <w:b/>
          <w:bCs/>
          <w:spacing w:val="-4"/>
          <w:position w:val="1"/>
          <w:sz w:val="25"/>
          <w:szCs w:val="25"/>
        </w:rPr>
        <w:t>rocedure</w:t>
      </w:r>
    </w:p>
    <w:p>
      <w:pPr>
        <w:spacing w:before="139" w:line="232" w:lineRule="auto"/>
        <w:ind w:left="1714" w:right="86" w:hanging="750"/>
        <w:rPr>
          <w:rFonts w:hint="default" w:eastAsia="宋体" w:cs="Times New Roman" w:asciiTheme="minorAscii" w:hAnsiTheme="minorAscii"/>
          <w:sz w:val="21"/>
          <w:szCs w:val="21"/>
          <w:lang w:val="en-US" w:eastAsia="zh-CN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3"/>
          <w:sz w:val="21"/>
          <w:szCs w:val="21"/>
        </w:rPr>
        <w:t>1</w:t>
      </w:r>
      <w:r>
        <w:rPr>
          <w:rFonts w:hint="default" w:eastAsia="Constantia" w:cs="Constantia" w:asciiTheme="minorAscii" w:hAnsiTheme="minorAscii"/>
          <w:spacing w:val="3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Tighten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three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dowel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pins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at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front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and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rear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ends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of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guide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.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For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details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,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 xml:space="preserve"> see</w:t>
      </w:r>
      <w:r>
        <w:rPr>
          <w:rFonts w:hint="default" w:asciiTheme="minorAscii" w:hAnsiTheme="minorAscii"/>
        </w:rPr>
        <w:fldChar w:fldCharType="begin"/>
      </w:r>
      <w:r>
        <w:rPr>
          <w:rFonts w:hint="default" w:asciiTheme="minorAscii" w:hAnsiTheme="minorAscii"/>
        </w:rPr>
        <w:instrText xml:space="preserve"> HYPERLINK \l "_bookmark416" </w:instrText>
      </w:r>
      <w:r>
        <w:rPr>
          <w:rFonts w:hint="default" w:asciiTheme="minorAscii" w:hAnsiTheme="minorAscii"/>
        </w:rPr>
        <w:fldChar w:fldCharType="separate"/>
      </w:r>
      <w:r>
        <w:rPr>
          <w:rFonts w:hint="default" w:eastAsia="Times New Roman" w:cs="Times New Roman" w:asciiTheme="minorAscii" w:hAnsiTheme="minorAscii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z w:val="21"/>
          <w:szCs w:val="21"/>
        </w:rPr>
        <w:fldChar w:fldCharType="end"/>
      </w:r>
      <w:r>
        <w:rPr>
          <w:rFonts w:hint="default" w:eastAsia="Times New Roman" w:cs="Times New Roman" w:asciiTheme="minorAscii" w:hAnsiTheme="minorAscii"/>
          <w:sz w:val="21"/>
          <w:szCs w:val="21"/>
        </w:rPr>
        <w:t xml:space="preserve"> </w:t>
      </w:r>
      <w:r>
        <w:rPr>
          <w:rFonts w:hint="default" w:eastAsia="宋体" w:asciiTheme="minorAscii" w:hAnsiTheme="minorAscii"/>
          <w:lang w:val="en-US" w:eastAsia="zh-CN"/>
        </w:rPr>
        <w:t>2-1</w:t>
      </w:r>
    </w:p>
    <w:p>
      <w:pPr>
        <w:spacing w:before="120" w:line="379" w:lineRule="exact"/>
        <w:ind w:left="1701"/>
        <w:rPr>
          <w:rFonts w:hint="default" w:asciiTheme="minorAscii" w:hAnsiTheme="minorAscii"/>
        </w:rPr>
      </w:pPr>
      <w:r>
        <w:rPr>
          <w:rFonts w:hint="default" w:asciiTheme="minorAscii" w:hAnsiTheme="minorAscii"/>
          <w:position w:val="-8"/>
        </w:rPr>
        <w:drawing>
          <wp:inline distT="0" distB="0" distL="0" distR="0">
            <wp:extent cx="687070" cy="240030"/>
            <wp:effectExtent l="0" t="0" r="17780" b="0"/>
            <wp:docPr id="254" name="IM 2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IM 25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86" w:line="216" w:lineRule="auto"/>
        <w:ind w:left="2359" w:right="275" w:hanging="272"/>
        <w:rPr>
          <w:rFonts w:hint="default" w:eastAsia="Times New Roman" w:cs="Times New Roman" w:asciiTheme="minorAscii" w:hAnsiTheme="minorAscii"/>
          <w:sz w:val="18"/>
          <w:szCs w:val="18"/>
        </w:rPr>
      </w:pPr>
      <w:r>
        <w:rPr>
          <w:rFonts w:hint="default" w:eastAsia="Segoe UI Symbol" w:cs="Segoe UI Symbol" w:asciiTheme="minorAscii" w:hAnsiTheme="minorAscii"/>
          <w:spacing w:val="-1"/>
          <w:sz w:val="12"/>
          <w:szCs w:val="12"/>
        </w:rPr>
        <w:t xml:space="preserve">⚫     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There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are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three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types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of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dowel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pins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: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diameters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of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6.8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mm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, 8.7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mm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,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and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9.2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mm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>.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 xml:space="preserve"> Select dowel pins based</w:t>
      </w:r>
      <w:r>
        <w:rPr>
          <w:rFonts w:hint="default" w:eastAsia="Times New Roman" w:cs="Times New Roman" w:asciiTheme="minorAscii" w:hAnsiTheme="minorAscii"/>
          <w:spacing w:val="2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on</w:t>
      </w:r>
      <w:r>
        <w:rPr>
          <w:rFonts w:hint="default" w:eastAsia="Times New Roman" w:cs="Times New Roman" w:asciiTheme="minorAscii" w:hAnsiTheme="minorAscii"/>
          <w:spacing w:val="2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the</w:t>
      </w:r>
      <w:r>
        <w:rPr>
          <w:rFonts w:hint="default" w:eastAsia="Times New Roman" w:cs="Times New Roman" w:asciiTheme="minorAscii" w:hAnsiTheme="minorAscii"/>
          <w:spacing w:val="2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size</w:t>
      </w:r>
      <w:r>
        <w:rPr>
          <w:rFonts w:hint="default" w:eastAsia="Times New Roman" w:cs="Times New Roman" w:asciiTheme="minorAscii" w:hAnsiTheme="minorAscii"/>
          <w:spacing w:val="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of</w:t>
      </w:r>
      <w:r>
        <w:rPr>
          <w:rFonts w:hint="default" w:eastAsia="Times New Roman" w:cs="Times New Roman" w:asciiTheme="minorAscii" w:hAnsiTheme="minorAscii"/>
          <w:spacing w:val="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mounting</w:t>
      </w:r>
      <w:r>
        <w:rPr>
          <w:rFonts w:hint="default" w:eastAsia="Times New Roman" w:cs="Times New Roman" w:asciiTheme="minorAscii" w:hAnsiTheme="minorAscii"/>
          <w:spacing w:val="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bars</w:t>
      </w:r>
      <w:r>
        <w:rPr>
          <w:rFonts w:hint="default" w:eastAsia="Times New Roman" w:cs="Times New Roman" w:asciiTheme="minorAscii" w:hAnsiTheme="minorAscii"/>
          <w:spacing w:val="1"/>
          <w:sz w:val="18"/>
          <w:szCs w:val="18"/>
        </w:rPr>
        <w:t>.</w:t>
      </w:r>
    </w:p>
    <w:p>
      <w:pPr>
        <w:spacing w:before="122" w:line="190" w:lineRule="auto"/>
        <w:ind w:left="2087"/>
        <w:rPr>
          <w:rFonts w:hint="default" w:eastAsia="Times New Roman" w:cs="Times New Roman" w:asciiTheme="minorAscii" w:hAnsiTheme="minorAscii"/>
          <w:sz w:val="18"/>
          <w:szCs w:val="18"/>
        </w:rPr>
      </w:pPr>
      <w:r>
        <w:rPr>
          <w:rFonts w:hint="default" w:eastAsia="Segoe UI Symbol" w:cs="Segoe UI Symbol" w:asciiTheme="minorAscii" w:hAnsiTheme="minorAscii"/>
          <w:spacing w:val="-1"/>
          <w:sz w:val="12"/>
          <w:szCs w:val="12"/>
        </w:rPr>
        <w:t xml:space="preserve">⚫     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Choose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dowel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pins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with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largest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diameter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that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can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pass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through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holes.</w:t>
      </w:r>
    </w:p>
    <w:p>
      <w:pPr>
        <w:rPr>
          <w:rFonts w:hint="default" w:asciiTheme="minorAscii" w:hAnsiTheme="minorAscii"/>
        </w:rPr>
      </w:pPr>
    </w:p>
    <w:p>
      <w:pPr>
        <w:spacing w:before="60" w:line="194" w:lineRule="auto"/>
        <w:ind w:left="1719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-8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 xml:space="preserve">2-1 </w:t>
      </w:r>
      <w:r>
        <w:rPr>
          <w:rFonts w:hint="default" w:eastAsia="Times New Roman" w:cs="Times New Roman" w:asciiTheme="minorAscii" w:hAnsiTheme="minorAscii"/>
          <w:spacing w:val="-4"/>
          <w:sz w:val="21"/>
          <w:szCs w:val="21"/>
        </w:rPr>
        <w:t>Installing dowel pins</w:t>
      </w:r>
    </w:p>
    <w:p>
      <w:pPr>
        <w:spacing w:before="157" w:line="4246" w:lineRule="exact"/>
        <w:ind w:firstLine="1701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drawing>
          <wp:inline distT="0" distB="0" distL="0" distR="0">
            <wp:extent cx="4324985" cy="2695575"/>
            <wp:effectExtent l="0" t="0" r="18415" b="9525"/>
            <wp:docPr id="255" name="IM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 25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5619" cy="2696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69" w:lineRule="auto"/>
        <w:rPr>
          <w:rFonts w:hint="default" w:asciiTheme="minorAscii" w:hAnsiTheme="minorAscii"/>
          <w:sz w:val="21"/>
        </w:rPr>
      </w:pPr>
    </w:p>
    <w:p>
      <w:pPr>
        <w:spacing w:line="269" w:lineRule="auto"/>
        <w:rPr>
          <w:rFonts w:hint="default" w:asciiTheme="minorAscii" w:hAnsiTheme="minorAscii"/>
          <w:sz w:val="21"/>
        </w:rPr>
      </w:pPr>
    </w:p>
    <w:p>
      <w:pPr>
        <w:spacing w:before="64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1"/>
          <w:sz w:val="21"/>
          <w:szCs w:val="21"/>
        </w:rPr>
        <w:t>2</w:t>
      </w:r>
      <w:r>
        <w:rPr>
          <w:rFonts w:hint="default" w:eastAsia="Constantia" w:cs="Constantia" w:asciiTheme="minorAscii" w:hAnsiTheme="minorAscii"/>
          <w:spacing w:val="-1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Place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horizontally in the planned position. Stretch the rail on both sides of the cabinet</w:t>
      </w:r>
    </w:p>
    <w:p>
      <w:pPr>
        <w:spacing w:before="33" w:line="191" w:lineRule="auto"/>
        <w:ind w:right="141"/>
        <w:jc w:val="right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z w:val="21"/>
          <w:szCs w:val="21"/>
        </w:rPr>
        <w:t>based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on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 cabinet length. Align the fixing holes of the rail with the installation holes of the</w:t>
      </w:r>
    </w:p>
    <w:p>
      <w:pPr>
        <w:spacing w:before="48" w:line="191" w:lineRule="auto"/>
        <w:ind w:right="172"/>
        <w:jc w:val="right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z w:val="21"/>
          <w:szCs w:val="21"/>
        </w:rPr>
        <w:t>rails on the inner side of the cabinet. Insert the dowel pins at the front and rear of the rail into</w:t>
      </w:r>
    </w:p>
    <w:p>
      <w:pPr>
        <w:spacing w:before="50" w:line="191" w:lineRule="auto"/>
        <w:ind w:left="170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4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square</w:t>
      </w:r>
      <w:r>
        <w:rPr>
          <w:rFonts w:hint="default" w:eastAsia="Times New Roman" w:cs="Times New Roman" w:asciiTheme="minorAscii" w:hAnsiTheme="minorAscii"/>
          <w:spacing w:val="4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holes</w:t>
      </w:r>
      <w:r>
        <w:rPr>
          <w:rFonts w:hint="default" w:eastAsia="Times New Roman" w:cs="Times New Roman" w:asciiTheme="minorAscii" w:hAnsiTheme="minorAscii"/>
          <w:spacing w:val="4"/>
          <w:sz w:val="21"/>
          <w:szCs w:val="21"/>
        </w:rPr>
        <w:t xml:space="preserve">.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Then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,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pre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-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position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.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(1)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</w:t>
      </w:r>
      <w:r>
        <w:rPr>
          <w:rFonts w:hint="default" w:asciiTheme="minorAscii" w:hAnsiTheme="minorAscii"/>
        </w:rPr>
        <w:fldChar w:fldCharType="begin"/>
      </w:r>
      <w:r>
        <w:rPr>
          <w:rFonts w:hint="default" w:asciiTheme="minorAscii" w:hAnsiTheme="minorAscii"/>
        </w:rPr>
        <w:instrText xml:space="preserve"> HYPERLINK \l "_bookmark418" </w:instrText>
      </w:r>
      <w:r>
        <w:rPr>
          <w:rFonts w:hint="default" w:asciiTheme="minorAscii" w:hAnsiTheme="minorAscii"/>
        </w:rPr>
        <w:fldChar w:fldCharType="separate"/>
      </w:r>
      <w:r>
        <w:rPr>
          <w:rFonts w:hint="default" w:eastAsia="Times New Roman" w:cs="Times New Roman" w:asciiTheme="minorAscii" w:hAnsiTheme="minorAscii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spacing w:val="2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-2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fldChar w:fldCharType="end"/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.</w:t>
      </w:r>
    </w:p>
    <w:p>
      <w:pPr>
        <w:spacing w:before="157" w:line="379" w:lineRule="exact"/>
        <w:ind w:left="1701"/>
        <w:rPr>
          <w:rFonts w:hint="default" w:asciiTheme="minorAscii" w:hAnsiTheme="minorAscii"/>
        </w:rPr>
      </w:pPr>
      <w:r>
        <w:rPr>
          <w:rFonts w:hint="default" w:asciiTheme="minorAscii" w:hAnsiTheme="minorAscii"/>
          <w:position w:val="-8"/>
        </w:rPr>
        <w:drawing>
          <wp:inline distT="0" distB="0" distL="0" distR="0">
            <wp:extent cx="687070" cy="240665"/>
            <wp:effectExtent l="0" t="0" r="0" b="5715"/>
            <wp:docPr id="256" name="IM 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IM 25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86" w:line="242" w:lineRule="auto"/>
        <w:ind w:left="2081" w:right="299"/>
        <w:rPr>
          <w:rFonts w:hint="default" w:eastAsia="Times New Roman" w:cs="Times New Roman" w:asciiTheme="minorAscii" w:hAnsiTheme="minorAscii"/>
          <w:sz w:val="18"/>
          <w:szCs w:val="18"/>
        </w:rPr>
      </w:pPr>
      <w:r>
        <w:rPr>
          <w:rFonts w:hint="default" w:eastAsia="Times New Roman" w:cs="Times New Roman" w:asciiTheme="minorAscii" w:hAnsiTheme="minorAscii"/>
          <w:sz w:val="18"/>
          <w:szCs w:val="18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rail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marked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with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an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L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is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left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rail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,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and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that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marked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with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an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R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is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right one. Do not install the device</w:t>
      </w:r>
      <w:r>
        <w:rPr>
          <w:rFonts w:hint="default" w:eastAsia="Times New Roman" w:cs="Times New Roman" w:asciiTheme="minorAscii" w:hAnsiTheme="minorAscii"/>
          <w:spacing w:val="2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in</w:t>
      </w:r>
      <w:r>
        <w:rPr>
          <w:rFonts w:hint="default" w:eastAsia="Times New Roman" w:cs="Times New Roman" w:asciiTheme="minorAscii" w:hAnsiTheme="minorAscii"/>
          <w:spacing w:val="2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wrong</w:t>
      </w:r>
      <w:r>
        <w:rPr>
          <w:rFonts w:hint="default" w:eastAsia="Times New Roman" w:cs="Times New Roman" w:asciiTheme="minorAscii" w:hAnsiTheme="minorAscii"/>
          <w:spacing w:val="1"/>
          <w:sz w:val="18"/>
          <w:szCs w:val="18"/>
        </w:rPr>
        <w:t xml:space="preserve"> </w:t>
      </w:r>
      <w:r>
        <w:rPr>
          <w:rFonts w:hint="default" w:eastAsia="Times New Roman" w:cs="Times New Roman" w:asciiTheme="minorAscii" w:hAnsiTheme="minorAscii"/>
          <w:sz w:val="18"/>
          <w:szCs w:val="18"/>
        </w:rPr>
        <w:t>position</w:t>
      </w:r>
      <w:r>
        <w:rPr>
          <w:rFonts w:hint="default" w:eastAsia="Times New Roman" w:cs="Times New Roman" w:asciiTheme="minorAscii" w:hAnsiTheme="minorAscii"/>
          <w:spacing w:val="1"/>
          <w:sz w:val="18"/>
          <w:szCs w:val="18"/>
        </w:rPr>
        <w:t>.</w:t>
      </w:r>
    </w:p>
    <w:p>
      <w:pPr>
        <w:spacing w:before="156" w:line="202" w:lineRule="auto"/>
        <w:ind w:left="964"/>
        <w:rPr>
          <w:rFonts w:hint="default" w:asciiTheme="minorAscii" w:hAnsiTheme="minorAscii"/>
        </w:rPr>
        <w:sectPr>
          <w:pgSz w:w="11907" w:h="16841"/>
          <w:pgMar w:top="1428" w:right="1077" w:bottom="1267" w:left="1132" w:header="996" w:footer="1019" w:gutter="0"/>
          <w:cols w:space="720" w:num="1"/>
        </w:sect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2"/>
          <w:sz w:val="21"/>
          <w:szCs w:val="21"/>
        </w:rPr>
        <w:t>3</w:t>
      </w:r>
      <w:r>
        <w:rPr>
          <w:rFonts w:hint="default" w:eastAsia="Constantia" w:cs="Constantia" w:asciiTheme="minorAscii" w:hAnsiTheme="minorAscii"/>
          <w:spacing w:val="2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Tighten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four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screws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at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front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and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rear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ends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of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guide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.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(2)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</w:t>
      </w:r>
      <w:r>
        <w:rPr>
          <w:rFonts w:hint="default" w:asciiTheme="minorAscii" w:hAnsiTheme="minorAscii"/>
        </w:rPr>
        <w:fldChar w:fldCharType="begin"/>
      </w:r>
      <w:r>
        <w:rPr>
          <w:rFonts w:hint="default" w:asciiTheme="minorAscii" w:hAnsiTheme="minorAscii"/>
        </w:rPr>
        <w:instrText xml:space="preserve"> HYPERLINK \l "_bookmark419" </w:instrText>
      </w:r>
      <w:r>
        <w:rPr>
          <w:rFonts w:hint="default" w:asciiTheme="minorAscii" w:hAnsiTheme="minorAscii"/>
        </w:rPr>
        <w:fldChar w:fldCharType="separate"/>
      </w:r>
      <w:r>
        <w:rPr>
          <w:rFonts w:hint="default" w:eastAsia="Times New Roman" w:cs="Times New Roman" w:asciiTheme="minorAscii" w:hAnsiTheme="minorAscii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spacing w:val="1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>-2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fldChar w:fldCharType="end"/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>.</w:t>
      </w:r>
    </w:p>
    <w:p>
      <w:pPr>
        <w:spacing w:line="259" w:lineRule="auto"/>
        <w:rPr>
          <w:rFonts w:hint="default" w:asciiTheme="minorAscii" w:hAnsiTheme="minorAscii"/>
          <w:sz w:val="21"/>
        </w:rPr>
      </w:pPr>
    </w:p>
    <w:p>
      <w:pPr>
        <w:spacing w:line="259" w:lineRule="auto"/>
        <w:rPr>
          <w:rFonts w:hint="default" w:asciiTheme="minorAscii" w:hAnsiTheme="minorAscii"/>
          <w:sz w:val="21"/>
        </w:rPr>
      </w:pPr>
      <w:bookmarkStart w:id="1" w:name="_bookmark417"/>
      <w:bookmarkEnd w:id="1"/>
      <w:bookmarkStart w:id="2" w:name="_bookmark416"/>
      <w:bookmarkEnd w:id="2"/>
    </w:p>
    <w:p>
      <w:pPr>
        <w:spacing w:before="60" w:line="194" w:lineRule="auto"/>
        <w:ind w:left="1719"/>
        <w:rPr>
          <w:rFonts w:hint="default" w:eastAsia="Times New Roman" w:cs="Times New Roman" w:asciiTheme="minorAscii" w:hAnsiTheme="minorAscii"/>
          <w:sz w:val="21"/>
          <w:szCs w:val="21"/>
        </w:rPr>
      </w:pPr>
      <w:bookmarkStart w:id="3" w:name="_bookmark418"/>
      <w:bookmarkEnd w:id="3"/>
      <w:bookmarkStart w:id="4" w:name="_bookmark419"/>
      <w:bookmarkEnd w:id="4"/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Figur</w:t>
      </w:r>
      <w:r>
        <w:rPr>
          <w:rFonts w:hint="default" w:eastAsia="Times New Roman" w:cs="Times New Roman" w:asciiTheme="minorAscii" w:hAnsiTheme="minorAscii"/>
          <w:b/>
          <w:bCs/>
          <w:spacing w:val="-2"/>
          <w:sz w:val="21"/>
          <w:szCs w:val="21"/>
        </w:rPr>
        <w:t>e</w:t>
      </w:r>
      <w:r>
        <w:rPr>
          <w:rFonts w:hint="default" w:eastAsia="Times New Roman" w:cs="Times New Roman" w:asciiTheme="minorAscii" w:hAnsiTheme="minorAscii"/>
          <w:spacing w:val="-4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-2</w:t>
      </w:r>
      <w:r>
        <w:rPr>
          <w:rFonts w:hint="default" w:eastAsia="Times New Roman" w:cs="Times New Roman" w:asciiTheme="minorAscii" w:hAnsiTheme="minorAscii"/>
          <w:spacing w:val="-2"/>
          <w:sz w:val="21"/>
          <w:szCs w:val="21"/>
        </w:rPr>
        <w:t>Installing</w:t>
      </w:r>
      <w:r>
        <w:rPr>
          <w:rFonts w:hint="default" w:eastAsia="Times New Roman" w:cs="Times New Roman" w:asciiTheme="minorAscii" w:hAnsiTheme="minorAscii"/>
          <w:spacing w:val="-4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pacing w:val="-2"/>
          <w:sz w:val="21"/>
          <w:szCs w:val="21"/>
        </w:rPr>
        <w:t>a</w:t>
      </w:r>
      <w:r>
        <w:rPr>
          <w:rFonts w:hint="default" w:eastAsia="Times New Roman" w:cs="Times New Roman" w:asciiTheme="minorAscii" w:hAnsiTheme="minorAscii"/>
          <w:spacing w:val="-4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pacing w:val="-2"/>
          <w:sz w:val="21"/>
          <w:szCs w:val="21"/>
        </w:rPr>
        <w:t>static</w:t>
      </w:r>
      <w:r>
        <w:rPr>
          <w:rFonts w:hint="default" w:eastAsia="Times New Roman" w:cs="Times New Roman" w:asciiTheme="minorAscii" w:hAnsiTheme="minorAscii"/>
          <w:spacing w:val="-4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pacing w:val="-2"/>
          <w:sz w:val="21"/>
          <w:szCs w:val="21"/>
        </w:rPr>
        <w:t>rail</w:t>
      </w:r>
    </w:p>
    <w:p>
      <w:pPr>
        <w:spacing w:before="157" w:line="5252" w:lineRule="exact"/>
        <w:ind w:firstLine="1701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drawing>
          <wp:inline distT="0" distB="0" distL="0" distR="0">
            <wp:extent cx="4457700" cy="3335020"/>
            <wp:effectExtent l="0" t="0" r="0" b="17780"/>
            <wp:docPr id="257" name="IM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 25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33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67" w:lineRule="auto"/>
        <w:rPr>
          <w:rFonts w:hint="default" w:asciiTheme="minorAscii" w:hAnsiTheme="minorAscii"/>
          <w:sz w:val="21"/>
        </w:rPr>
      </w:pPr>
    </w:p>
    <w:p>
      <w:pPr>
        <w:spacing w:line="268" w:lineRule="auto"/>
        <w:rPr>
          <w:rFonts w:hint="default" w:asciiTheme="minorAscii" w:hAnsiTheme="minorAscii"/>
          <w:sz w:val="21"/>
        </w:rPr>
      </w:pPr>
    </w:p>
    <w:p>
      <w:pPr>
        <w:spacing w:before="65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1"/>
          <w:sz w:val="21"/>
          <w:szCs w:val="21"/>
        </w:rPr>
        <w:t>4</w:t>
      </w:r>
      <w:r>
        <w:rPr>
          <w:rFonts w:hint="default" w:eastAsia="Constantia" w:cs="Constantia" w:asciiTheme="minorAscii" w:hAnsiTheme="minorAscii"/>
          <w:spacing w:val="-1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Install the other guide rail in the same way.</w:t>
      </w:r>
    </w:p>
    <w:p>
      <w:pPr>
        <w:spacing w:before="189" w:line="280" w:lineRule="exact"/>
        <w:ind w:left="1718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position w:val="4"/>
          <w:sz w:val="21"/>
          <w:szCs w:val="21"/>
        </w:rPr>
        <w:t>-</w:t>
      </w:r>
      <w:r>
        <w:rPr>
          <w:rFonts w:hint="default" w:eastAsia="Times New Roman" w:cs="Times New Roman" w:asciiTheme="minorAscii" w:hAnsiTheme="minorAscii"/>
          <w:b/>
          <w:bCs/>
          <w:spacing w:val="-2"/>
          <w:position w:val="4"/>
          <w:sz w:val="21"/>
          <w:szCs w:val="21"/>
        </w:rPr>
        <w:t>---End</w:t>
      </w:r>
    </w:p>
    <w:p>
      <w:pPr>
        <w:rPr>
          <w:rFonts w:hint="default" w:asciiTheme="minorAscii" w:hAnsiTheme="minorAscii"/>
        </w:rPr>
      </w:pPr>
    </w:p>
    <w:p>
      <w:pPr>
        <w:spacing w:before="95" w:line="204" w:lineRule="auto"/>
        <w:ind w:left="7"/>
        <w:outlineLvl w:val="2"/>
        <w:rPr>
          <w:rFonts w:hint="default" w:eastAsia="Constantia" w:cs="Constantia" w:asciiTheme="minorAscii" w:hAnsiTheme="minorAscii"/>
          <w:sz w:val="31"/>
          <w:szCs w:val="31"/>
        </w:rPr>
      </w:pPr>
      <w:r>
        <w:rPr>
          <w:rFonts w:hint="default" w:eastAsia="宋体" w:cs="Constantia" w:asciiTheme="minorAscii" w:hAnsiTheme="minorAscii"/>
          <w:b/>
          <w:bCs/>
          <w:spacing w:val="-1"/>
          <w:sz w:val="31"/>
          <w:szCs w:val="31"/>
          <w:lang w:val="en-US" w:eastAsia="zh-CN"/>
        </w:rPr>
        <w:t>2.2</w:t>
      </w:r>
      <w:r>
        <w:rPr>
          <w:rFonts w:hint="default" w:eastAsia="Constantia" w:cs="Constantia" w:asciiTheme="minorAscii" w:hAnsiTheme="minorAscii"/>
          <w:spacing w:val="-1"/>
          <w:sz w:val="31"/>
          <w:szCs w:val="3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1"/>
          <w:sz w:val="31"/>
          <w:szCs w:val="31"/>
        </w:rPr>
        <w:t>In</w:t>
      </w:r>
      <w:r>
        <w:rPr>
          <w:rFonts w:hint="default" w:eastAsia="Constantia" w:cs="Constantia" w:asciiTheme="minorAscii" w:hAnsiTheme="minorAscii"/>
          <w:b/>
          <w:bCs/>
          <w:sz w:val="31"/>
          <w:szCs w:val="31"/>
        </w:rPr>
        <w:t>stalling</w:t>
      </w:r>
      <w:r>
        <w:rPr>
          <w:rFonts w:hint="default" w:eastAsia="Constantia" w:cs="Constantia" w:asciiTheme="minorAscii" w:hAnsiTheme="minorAscii"/>
          <w:spacing w:val="-1"/>
          <w:sz w:val="31"/>
          <w:szCs w:val="3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z w:val="31"/>
          <w:szCs w:val="31"/>
        </w:rPr>
        <w:t>a</w:t>
      </w:r>
      <w:r>
        <w:rPr>
          <w:rFonts w:hint="default" w:eastAsia="Constantia" w:cs="Constantia" w:asciiTheme="minorAscii" w:hAnsiTheme="minorAscii"/>
          <w:spacing w:val="-1"/>
          <w:sz w:val="31"/>
          <w:szCs w:val="3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z w:val="31"/>
          <w:szCs w:val="31"/>
        </w:rPr>
        <w:t>Server</w:t>
      </w:r>
    </w:p>
    <w:p>
      <w:pPr>
        <w:spacing w:before="258" w:line="199" w:lineRule="auto"/>
        <w:ind w:left="6"/>
        <w:outlineLvl w:val="3"/>
        <w:rPr>
          <w:rFonts w:hint="default" w:eastAsia="Constantia" w:cs="Constantia" w:asciiTheme="minorAscii" w:hAnsiTheme="minorAscii"/>
          <w:sz w:val="28"/>
          <w:szCs w:val="28"/>
        </w:rPr>
      </w:pPr>
      <w:r>
        <w:rPr>
          <w:rFonts w:hint="default" w:eastAsia="宋体" w:cs="Constantia" w:asciiTheme="minorAscii" w:hAnsiTheme="minorAscii"/>
          <w:b/>
          <w:bCs/>
          <w:spacing w:val="-4"/>
          <w:sz w:val="28"/>
          <w:szCs w:val="28"/>
          <w:lang w:val="en-US" w:eastAsia="zh-CN"/>
        </w:rPr>
        <w:t>2.2.1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4"/>
          <w:sz w:val="28"/>
          <w:szCs w:val="28"/>
        </w:rPr>
        <w:t>In</w:t>
      </w:r>
      <w:r>
        <w:rPr>
          <w:rFonts w:hint="default" w:eastAsia="Constantia" w:cs="Constantia" w:asciiTheme="minorAscii" w:hAnsiTheme="minorAscii"/>
          <w:b/>
          <w:bCs/>
          <w:spacing w:val="-3"/>
          <w:sz w:val="28"/>
          <w:szCs w:val="28"/>
        </w:rPr>
        <w:t>s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talling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the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Server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on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L</w:t>
      </w:r>
      <w:r>
        <w:rPr>
          <w:rFonts w:hint="default" w:eastAsia="Constantia" w:cs="Constantia" w:asciiTheme="minorAscii" w:hAnsiTheme="minorAscii"/>
          <w:b/>
          <w:bCs/>
          <w:spacing w:val="-4"/>
          <w:sz w:val="28"/>
          <w:szCs w:val="28"/>
        </w:rPr>
        <w:t>-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Shaped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Guide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Rails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or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Static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Rail</w:t>
      </w:r>
      <w:r>
        <w:rPr>
          <w:rFonts w:hint="default" w:eastAsia="Constantia" w:cs="Constantia" w:asciiTheme="minorAscii" w:hAnsiTheme="minorAscii"/>
          <w:spacing w:val="-4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2"/>
          <w:sz w:val="28"/>
          <w:szCs w:val="28"/>
        </w:rPr>
        <w:t>Kit</w:t>
      </w:r>
    </w:p>
    <w:p>
      <w:pPr>
        <w:spacing w:line="150" w:lineRule="exact"/>
        <w:rPr>
          <w:rFonts w:hint="default" w:asciiTheme="minorAscii" w:hAnsiTheme="minorAscii"/>
        </w:rPr>
      </w:pPr>
    </w:p>
    <w:p>
      <w:pPr>
        <w:rPr>
          <w:rFonts w:hint="default" w:asciiTheme="minorAscii" w:hAnsiTheme="minorAscii"/>
        </w:rPr>
        <w:sectPr>
          <w:headerReference r:id="rId3" w:type="default"/>
          <w:footerReference r:id="rId4" w:type="default"/>
          <w:pgSz w:w="11907" w:h="16841"/>
          <w:pgMar w:top="1428" w:right="1077" w:bottom="1267" w:left="1132" w:header="996" w:footer="1019" w:gutter="0"/>
          <w:cols w:equalWidth="0" w:num="1">
            <w:col w:w="9696"/>
          </w:cols>
        </w:sectPr>
      </w:pPr>
    </w:p>
    <w:p>
      <w:pPr>
        <w:spacing w:line="264" w:lineRule="auto"/>
        <w:rPr>
          <w:rFonts w:hint="default" w:asciiTheme="minorAscii" w:hAnsiTheme="minorAscii"/>
          <w:sz w:val="21"/>
        </w:rPr>
      </w:pPr>
    </w:p>
    <w:p>
      <w:pPr>
        <w:spacing w:line="264" w:lineRule="auto"/>
        <w:rPr>
          <w:rFonts w:hint="default" w:asciiTheme="minorAscii" w:hAnsiTheme="minorAscii"/>
          <w:sz w:val="21"/>
        </w:rPr>
      </w:pPr>
    </w:p>
    <w:p>
      <w:pPr>
        <w:spacing w:line="264" w:lineRule="auto"/>
        <w:rPr>
          <w:rFonts w:hint="default" w:asciiTheme="minorAscii" w:hAnsiTheme="minorAscii"/>
          <w:sz w:val="21"/>
        </w:rPr>
      </w:pPr>
    </w:p>
    <w:p>
      <w:pPr>
        <w:spacing w:line="265" w:lineRule="auto"/>
        <w:rPr>
          <w:rFonts w:hint="default" w:asciiTheme="minorAscii" w:hAnsiTheme="minorAscii"/>
          <w:sz w:val="21"/>
        </w:rPr>
      </w:pPr>
    </w:p>
    <w:p>
      <w:pPr>
        <w:spacing w:line="265" w:lineRule="auto"/>
        <w:rPr>
          <w:rFonts w:hint="default" w:asciiTheme="minorAscii" w:hAnsiTheme="minorAscii"/>
          <w:sz w:val="21"/>
        </w:rPr>
      </w:pPr>
    </w:p>
    <w:p>
      <w:pPr>
        <w:spacing w:before="77" w:line="459" w:lineRule="exact"/>
        <w:ind w:left="9"/>
        <w:rPr>
          <w:rFonts w:hint="default" w:eastAsia="Constantia" w:cs="Constantia" w:asciiTheme="minorAscii" w:hAnsiTheme="minorAscii"/>
          <w:sz w:val="25"/>
          <w:szCs w:val="25"/>
        </w:rPr>
      </w:pPr>
      <w:r>
        <w:rPr>
          <w:rFonts w:hint="default" w:eastAsia="Constantia" w:cs="Constantia" w:asciiTheme="minorAscii" w:hAnsiTheme="minorAscii"/>
          <w:b/>
          <w:bCs/>
          <w:spacing w:val="-7"/>
          <w:position w:val="15"/>
          <w:sz w:val="25"/>
          <w:szCs w:val="25"/>
        </w:rPr>
        <w:t>P</w:t>
      </w:r>
      <w:r>
        <w:rPr>
          <w:rFonts w:hint="default" w:eastAsia="Constantia" w:cs="Constantia" w:asciiTheme="minorAscii" w:hAnsiTheme="minorAscii"/>
          <w:b/>
          <w:bCs/>
          <w:spacing w:val="-4"/>
          <w:position w:val="15"/>
          <w:sz w:val="25"/>
          <w:szCs w:val="25"/>
        </w:rPr>
        <w:t>rocedure</w:t>
      </w:r>
    </w:p>
    <w:p>
      <w:pPr>
        <w:spacing w:before="1" w:line="195" w:lineRule="auto"/>
        <w:ind w:left="964"/>
        <w:rPr>
          <w:rFonts w:hint="default" w:eastAsia="Constantia" w:cs="Constantia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8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7"/>
          <w:sz w:val="21"/>
          <w:szCs w:val="21"/>
        </w:rPr>
        <w:t>1</w:t>
      </w:r>
    </w:p>
    <w:p>
      <w:pPr>
        <w:spacing w:line="14" w:lineRule="auto"/>
        <w:rPr>
          <w:rFonts w:hint="default" w:asciiTheme="minorAscii" w:hAnsiTheme="minorAscii"/>
          <w:sz w:val="2"/>
        </w:rPr>
      </w:pPr>
      <w:r>
        <w:rPr>
          <w:rFonts w:hint="default" w:eastAsia="Arial" w:cs="Arial" w:asciiTheme="minorAscii" w:hAnsiTheme="minorAscii"/>
          <w:sz w:val="2"/>
          <w:szCs w:val="2"/>
        </w:rPr>
        <w:br w:type="column"/>
      </w:r>
    </w:p>
    <w:p>
      <w:pPr>
        <w:spacing w:before="51" w:line="224" w:lineRule="auto"/>
        <w:ind w:left="418" w:right="311" w:hanging="410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Segoe UI Symbol" w:cs="Segoe UI Symbol" w:asciiTheme="minorAscii" w:hAnsiTheme="minorAscii"/>
          <w:spacing w:val="-1"/>
          <w:position w:val="1"/>
          <w:sz w:val="16"/>
          <w:szCs w:val="16"/>
        </w:rPr>
        <w:t xml:space="preserve">⚫       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>Before installing th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server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,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ensure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that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L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>-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shaped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guide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rails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or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static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kit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is       properly</w:t>
      </w:r>
      <w:r>
        <w:rPr>
          <w:rFonts w:hint="default" w:eastAsia="Times New Roman" w:cs="Times New Roman" w:asciiTheme="minorAscii" w:hAnsiTheme="minorAscii"/>
          <w:spacing w:val="10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installed</w:t>
      </w:r>
      <w:r>
        <w:rPr>
          <w:rFonts w:hint="default" w:eastAsia="Times New Roman" w:cs="Times New Roman" w:asciiTheme="minorAscii" w:hAnsiTheme="minorAscii"/>
          <w:spacing w:val="10"/>
          <w:sz w:val="21"/>
          <w:szCs w:val="21"/>
        </w:rPr>
        <w:t xml:space="preserve">. </w:t>
      </w:r>
    </w:p>
    <w:p>
      <w:pPr>
        <w:spacing w:before="130" w:line="191" w:lineRule="auto"/>
        <w:ind w:left="8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Segoe UI Symbol" w:cs="Segoe UI Symbol" w:asciiTheme="minorAscii" w:hAnsiTheme="minorAscii"/>
          <w:spacing w:val="-1"/>
          <w:position w:val="1"/>
          <w:sz w:val="16"/>
          <w:szCs w:val="16"/>
        </w:rPr>
        <w:t xml:space="preserve">⚫    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spacing w:val="-1"/>
          <w:sz w:val="21"/>
          <w:szCs w:val="21"/>
          <w:lang w:val="en-US" w:eastAsia="zh-CN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servers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are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stackable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onto L-shaped guide rails or the static rail kit.</w:t>
      </w:r>
    </w:p>
    <w:p>
      <w:pPr>
        <w:spacing w:line="252" w:lineRule="auto"/>
        <w:rPr>
          <w:rFonts w:hint="default" w:asciiTheme="minorAscii" w:hAnsiTheme="minorAscii"/>
          <w:sz w:val="21"/>
        </w:rPr>
      </w:pPr>
    </w:p>
    <w:p>
      <w:pPr>
        <w:spacing w:line="253" w:lineRule="auto"/>
        <w:rPr>
          <w:rFonts w:hint="default" w:asciiTheme="minorAscii" w:hAnsiTheme="minorAscii"/>
          <w:sz w:val="21"/>
        </w:rPr>
      </w:pPr>
    </w:p>
    <w:p>
      <w:pPr>
        <w:spacing w:line="253" w:lineRule="auto"/>
        <w:rPr>
          <w:rFonts w:hint="default" w:asciiTheme="minorAscii" w:hAnsiTheme="minorAscii"/>
          <w:sz w:val="21"/>
        </w:rPr>
      </w:pPr>
    </w:p>
    <w:p>
      <w:pPr>
        <w:spacing w:before="60" w:line="201" w:lineRule="auto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z w:val="21"/>
          <w:szCs w:val="21"/>
        </w:rPr>
        <w:t>Install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server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.</w:t>
      </w:r>
    </w:p>
    <w:p>
      <w:pPr>
        <w:rPr>
          <w:rFonts w:hint="default" w:asciiTheme="minorAscii" w:hAnsiTheme="minorAscii"/>
        </w:rPr>
        <w:sectPr>
          <w:type w:val="continuous"/>
          <w:pgSz w:w="11907" w:h="16841"/>
          <w:pgMar w:top="1428" w:right="1077" w:bottom="1267" w:left="1132" w:header="996" w:footer="1019" w:gutter="0"/>
          <w:cols w:space="425" w:num="1"/>
        </w:sectPr>
      </w:pPr>
    </w:p>
    <w:p>
      <w:pPr>
        <w:spacing w:line="329" w:lineRule="auto"/>
        <w:rPr>
          <w:rFonts w:hint="default" w:asciiTheme="minorAscii" w:hAnsiTheme="minorAscii"/>
          <w:sz w:val="21"/>
        </w:rPr>
      </w:pPr>
    </w:p>
    <w:p>
      <w:pPr>
        <w:spacing w:line="329" w:lineRule="auto"/>
        <w:rPr>
          <w:rFonts w:hint="default" w:asciiTheme="minorAscii" w:hAnsiTheme="minorAscii"/>
          <w:sz w:val="21"/>
        </w:rPr>
      </w:pPr>
    </w:p>
    <w:p>
      <w:pPr>
        <w:spacing w:before="1" w:line="379" w:lineRule="exact"/>
        <w:ind w:firstLine="1701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drawing>
          <wp:inline distT="0" distB="0" distL="0" distR="0">
            <wp:extent cx="946785" cy="240030"/>
            <wp:effectExtent l="0" t="0" r="5715" b="7620"/>
            <wp:docPr id="236" name="IM 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IM 23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2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28" w:line="239" w:lineRule="auto"/>
        <w:ind w:left="1708" w:right="456" w:hanging="5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z w:val="21"/>
          <w:szCs w:val="21"/>
        </w:rPr>
        <w:t>At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 xml:space="preserve">least four people are required to move the device. Otherwise, personal injury or device 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>d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amage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may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occur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>.</w:t>
      </w:r>
    </w:p>
    <w:p>
      <w:pPr>
        <w:spacing w:before="33" w:line="29" w:lineRule="exact"/>
        <w:ind w:firstLine="1673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mc:AlternateContent>
          <mc:Choice Requires="wps">
            <w:drawing>
              <wp:inline distT="0" distB="0" distL="114300" distR="114300">
                <wp:extent cx="5077460" cy="18415"/>
                <wp:effectExtent l="0" t="0" r="0" b="0"/>
                <wp:docPr id="45" name="任意多边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7995" h="29">
                              <a:moveTo>
                                <a:pt x="0" y="28"/>
                              </a:moveTo>
                              <a:lnTo>
                                <a:pt x="7995" y="28"/>
                              </a:lnTo>
                              <a:lnTo>
                                <a:pt x="7995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00" style="height:1.45pt;width:399.8pt;" fillcolor="#000000" filled="t" stroked="f" coordsize="7995,29" o:gfxdata="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fEB5E1AAAAAMBAAAPAAAAAAAA&#10;AAEAIAAAACIAAABkcnMvZG93bnJldi54bWxQSwECFAAUAAAACACHTuJAhHvhVBYCAAB/BAAADgAA&#10;AAAAAAABACAAAAAjAQAAZHJzL2Uyb0RvYy54bWxQSwUGAAAAAAYABgBZAQAAqwUAAAAA&#10;" path="m0,28l7995,28,7995,0,0,0,0,28xe">
                <v:fill on="t" focussize="0,0"/>
                <v:stroke on="f"/>
                <v:imagedata o:title=""/>
                <o:lock v:ext="edit" aspectratio="f"/>
                <w10:wrap type="none"/>
                <w10:anchorlock/>
              </v:shape>
            </w:pict>
          </mc:Fallback>
        </mc:AlternateContent>
      </w:r>
    </w:p>
    <w:p>
      <w:pPr>
        <w:rPr>
          <w:rFonts w:hint="default" w:asciiTheme="minorAscii" w:hAnsiTheme="minorAscii"/>
        </w:rPr>
        <w:sectPr>
          <w:type w:val="continuous"/>
          <w:pgSz w:w="11907" w:h="16841"/>
          <w:pgMar w:top="1428" w:right="1077" w:bottom="1267" w:left="1132" w:header="996" w:footer="1019" w:gutter="0"/>
          <w:cols w:equalWidth="0" w:num="1">
            <w:col w:w="9696"/>
          </w:cols>
        </w:sectPr>
      </w:pPr>
    </w:p>
    <w:p>
      <w:pPr>
        <w:spacing w:line="259" w:lineRule="auto"/>
        <w:rPr>
          <w:rFonts w:hint="default" w:asciiTheme="minorAscii" w:hAnsiTheme="minorAscii"/>
          <w:sz w:val="21"/>
        </w:rPr>
      </w:pPr>
    </w:p>
    <w:p>
      <w:pPr>
        <w:spacing w:before="61" w:line="216" w:lineRule="auto"/>
        <w:ind w:left="2128" w:right="269" w:hanging="402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1.  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At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least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four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people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are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required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to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lift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server vertically from both sides, place it on the</w:t>
      </w:r>
      <w:r>
        <w:rPr>
          <w:rFonts w:hint="default" w:eastAsia="Times New Roman" w:cs="Times New Roman" w:asciiTheme="minorAscii" w:hAnsiTheme="minorAscii"/>
          <w:spacing w:val="4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guide</w:t>
      </w:r>
      <w:r>
        <w:rPr>
          <w:rFonts w:hint="default" w:eastAsia="Times New Roman" w:cs="Times New Roman" w:asciiTheme="minorAscii" w:hAnsiTheme="minorAscii"/>
          <w:spacing w:val="4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rails</w:t>
      </w:r>
      <w:r>
        <w:rPr>
          <w:rFonts w:hint="default" w:eastAsia="Times New Roman" w:cs="Times New Roman" w:asciiTheme="minorAscii" w:hAnsiTheme="minorAscii"/>
          <w:spacing w:val="4"/>
          <w:sz w:val="21"/>
          <w:szCs w:val="21"/>
        </w:rPr>
        <w:t xml:space="preserve">,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and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push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it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into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cabinet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.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(1)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</w:t>
      </w:r>
      <w:r>
        <w:rPr>
          <w:rFonts w:hint="default" w:asciiTheme="minorAscii" w:hAnsiTheme="minorAscii"/>
        </w:rPr>
        <w:fldChar w:fldCharType="begin"/>
      </w:r>
      <w:r>
        <w:rPr>
          <w:rFonts w:hint="default" w:asciiTheme="minorAscii" w:hAnsiTheme="minorAscii"/>
        </w:rPr>
        <w:instrText xml:space="preserve"> HYPERLINK \l "_bookmark393" </w:instrText>
      </w:r>
      <w:r>
        <w:rPr>
          <w:rFonts w:hint="default" w:asciiTheme="minorAscii" w:hAnsiTheme="minorAscii"/>
        </w:rPr>
        <w:fldChar w:fldCharType="separate"/>
      </w:r>
      <w:r>
        <w:rPr>
          <w:rFonts w:hint="default" w:eastAsia="Times New Roman" w:cs="Times New Roman" w:asciiTheme="minorAscii" w:hAnsiTheme="minorAscii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spacing w:val="2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-</w:t>
      </w:r>
      <w:r>
        <w:rPr>
          <w:rFonts w:hint="default" w:eastAsia="宋体" w:cs="Times New Roman" w:asciiTheme="minorAscii" w:hAnsiTheme="minorAscii"/>
          <w:spacing w:val="2"/>
          <w:sz w:val="21"/>
          <w:szCs w:val="21"/>
          <w:lang w:val="en-US" w:eastAsia="zh-CN"/>
        </w:rPr>
        <w:t>3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.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fldChar w:fldCharType="end"/>
      </w:r>
    </w:p>
    <w:p>
      <w:pPr>
        <w:spacing w:before="130" w:line="224" w:lineRule="auto"/>
        <w:ind w:left="2126" w:right="261" w:hanging="420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2.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 xml:space="preserve">  Press the mounting ears on both sides of the server against the mounting bars, open the baffle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plate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of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 xml:space="preserve">captive screws on the mounting ears, and tighten the captive screws. </w:t>
      </w:r>
      <w:bookmarkStart w:id="5" w:name="_bookmark393"/>
      <w:bookmarkEnd w:id="5"/>
      <w:r>
        <w:rPr>
          <w:rFonts w:hint="default" w:eastAsia="Times New Roman" w:cs="Times New Roman" w:asciiTheme="minorAscii" w:hAnsiTheme="minorAscii"/>
          <w:sz w:val="21"/>
          <w:szCs w:val="21"/>
        </w:rPr>
        <w:t>See</w:t>
      </w:r>
      <w:r>
        <w:rPr>
          <w:rFonts w:hint="default" w:eastAsia="Times New Roman" w:cs="Times New Roman" w:asciiTheme="minorAscii" w:hAnsiTheme="minorAscii"/>
          <w:spacing w:val="6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pacing w:val="5"/>
          <w:sz w:val="21"/>
          <w:szCs w:val="21"/>
        </w:rPr>
        <w:t xml:space="preserve">(2)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</w:t>
      </w:r>
      <w:r>
        <w:rPr>
          <w:rFonts w:hint="default" w:asciiTheme="minorAscii" w:hAnsiTheme="minorAscii"/>
        </w:rPr>
        <w:fldChar w:fldCharType="begin"/>
      </w:r>
      <w:r>
        <w:rPr>
          <w:rFonts w:hint="default" w:asciiTheme="minorAscii" w:hAnsiTheme="minorAscii"/>
        </w:rPr>
        <w:instrText xml:space="preserve"> HYPERLINK \l "_bookmark393" </w:instrText>
      </w:r>
      <w:r>
        <w:rPr>
          <w:rFonts w:hint="default" w:asciiTheme="minorAscii" w:hAnsiTheme="minorAscii"/>
        </w:rPr>
        <w:fldChar w:fldCharType="separate"/>
      </w:r>
      <w:r>
        <w:rPr>
          <w:rFonts w:hint="default" w:eastAsia="Times New Roman" w:cs="Times New Roman" w:asciiTheme="minorAscii" w:hAnsiTheme="minorAscii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5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spacing w:val="5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spacing w:val="5"/>
          <w:sz w:val="21"/>
          <w:szCs w:val="21"/>
        </w:rPr>
        <w:t>-</w:t>
      </w:r>
      <w:r>
        <w:rPr>
          <w:rFonts w:hint="default" w:eastAsia="宋体" w:cs="Times New Roman" w:asciiTheme="minorAscii" w:hAnsiTheme="minorAscii"/>
          <w:spacing w:val="5"/>
          <w:sz w:val="21"/>
          <w:szCs w:val="21"/>
          <w:lang w:val="en-US" w:eastAsia="zh-CN"/>
        </w:rPr>
        <w:t>3</w:t>
      </w:r>
      <w:r>
        <w:rPr>
          <w:rFonts w:hint="default" w:eastAsia="Times New Roman" w:cs="Times New Roman" w:asciiTheme="minorAscii" w:hAnsiTheme="minorAscii"/>
          <w:spacing w:val="5"/>
          <w:sz w:val="21"/>
          <w:szCs w:val="21"/>
        </w:rPr>
        <w:t>.</w:t>
      </w:r>
      <w:r>
        <w:rPr>
          <w:rFonts w:hint="default" w:eastAsia="Times New Roman" w:cs="Times New Roman" w:asciiTheme="minorAscii" w:hAnsiTheme="minorAscii"/>
          <w:spacing w:val="5"/>
          <w:sz w:val="21"/>
          <w:szCs w:val="21"/>
        </w:rPr>
        <w:fldChar w:fldCharType="end"/>
      </w:r>
    </w:p>
    <w:p>
      <w:pPr>
        <w:spacing w:line="301" w:lineRule="auto"/>
        <w:rPr>
          <w:rFonts w:hint="default" w:asciiTheme="minorAscii" w:hAnsiTheme="minorAscii"/>
          <w:sz w:val="21"/>
        </w:rPr>
      </w:pPr>
    </w:p>
    <w:p>
      <w:pPr>
        <w:spacing w:before="61" w:line="194" w:lineRule="auto"/>
        <w:ind w:left="1719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-8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b/>
          <w:bCs/>
          <w:spacing w:val="-6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-</w:t>
      </w:r>
      <w:r>
        <w:rPr>
          <w:rFonts w:hint="default" w:eastAsia="宋体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>3</w:t>
      </w:r>
      <w:r>
        <w:rPr>
          <w:rFonts w:hint="default" w:eastAsia="Times New Roman" w:cs="Times New Roman" w:asciiTheme="minorAscii" w:hAnsiTheme="minorAscii"/>
          <w:spacing w:val="-4"/>
          <w:sz w:val="21"/>
          <w:szCs w:val="21"/>
        </w:rPr>
        <w:t xml:space="preserve"> Installing a server</w:t>
      </w:r>
    </w:p>
    <w:p>
      <w:pPr>
        <w:spacing w:before="157" w:line="6134" w:lineRule="exact"/>
        <w:ind w:firstLine="1701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drawing>
          <wp:inline distT="0" distB="0" distL="0" distR="0">
            <wp:extent cx="5000625" cy="3895090"/>
            <wp:effectExtent l="0" t="0" r="9525" b="10160"/>
            <wp:docPr id="237" name="IM 2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 23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0" w:lineRule="auto"/>
        <w:rPr>
          <w:rFonts w:hint="default" w:asciiTheme="minorAscii" w:hAnsiTheme="minorAscii"/>
          <w:sz w:val="21"/>
        </w:rPr>
      </w:pPr>
    </w:p>
    <w:p>
      <w:pPr>
        <w:spacing w:line="271" w:lineRule="auto"/>
        <w:rPr>
          <w:rFonts w:hint="default" w:asciiTheme="minorAscii" w:hAnsiTheme="minorAscii"/>
          <w:sz w:val="21"/>
        </w:rPr>
      </w:pPr>
    </w:p>
    <w:p>
      <w:pPr>
        <w:spacing w:before="65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1"/>
          <w:sz w:val="21"/>
          <w:szCs w:val="21"/>
        </w:rPr>
        <w:t>2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sz w:val="21"/>
          <w:szCs w:val="21"/>
        </w:rPr>
        <w:t xml:space="preserve">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Connect external cables as required, such as network cables, VGA cables, and USB devices.</w:t>
      </w:r>
    </w:p>
    <w:p>
      <w:pPr>
        <w:spacing w:before="187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2"/>
          <w:sz w:val="21"/>
          <w:szCs w:val="21"/>
        </w:rPr>
        <w:t>3</w:t>
      </w:r>
      <w:r>
        <w:rPr>
          <w:rFonts w:hint="default" w:eastAsia="Constantia" w:cs="Constantia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Connect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cables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to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PSU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>.</w:t>
      </w:r>
    </w:p>
    <w:p>
      <w:pPr>
        <w:spacing w:before="202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4</w:t>
      </w:r>
      <w:r>
        <w:rPr>
          <w:rFonts w:hint="default" w:eastAsia="Constantia" w:cs="Constantia" w:asciiTheme="minorAscii" w:hAnsiTheme="minorAscii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Power on the server.</w:t>
      </w:r>
    </w:p>
    <w:p>
      <w:pPr>
        <w:spacing w:before="202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2"/>
          <w:sz w:val="21"/>
          <w:szCs w:val="21"/>
        </w:rPr>
        <w:t>5</w:t>
      </w:r>
      <w:r>
        <w:rPr>
          <w:rFonts w:hint="default" w:eastAsia="Constantia" w:cs="Constantia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Check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indicator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status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>.</w:t>
      </w:r>
    </w:p>
    <w:p>
      <w:pPr>
        <w:spacing w:before="193" w:line="280" w:lineRule="exact"/>
        <w:ind w:left="1718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position w:val="4"/>
          <w:sz w:val="21"/>
          <w:szCs w:val="21"/>
        </w:rPr>
        <w:t>-</w:t>
      </w:r>
      <w:r>
        <w:rPr>
          <w:rFonts w:hint="default" w:eastAsia="Times New Roman" w:cs="Times New Roman" w:asciiTheme="minorAscii" w:hAnsiTheme="minorAscii"/>
          <w:b/>
          <w:bCs/>
          <w:spacing w:val="-2"/>
          <w:position w:val="4"/>
          <w:sz w:val="21"/>
          <w:szCs w:val="21"/>
        </w:rPr>
        <w:t>---End</w:t>
      </w:r>
    </w:p>
    <w:p>
      <w:pPr>
        <w:spacing w:before="181" w:line="221" w:lineRule="auto"/>
        <w:rPr>
          <w:rFonts w:hint="default" w:eastAsia="宋体" w:cs="宋体" w:asciiTheme="minorAscii" w:hAnsiTheme="minorAscii"/>
          <w:spacing w:val="-2"/>
          <w:sz w:val="21"/>
          <w:szCs w:val="21"/>
          <w14:textOutline w14:w="3831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</w:p>
    <w:p>
      <w:pPr>
        <w:spacing w:before="86" w:line="199" w:lineRule="auto"/>
        <w:ind w:left="6"/>
        <w:outlineLvl w:val="3"/>
        <w:rPr>
          <w:rFonts w:hint="default" w:eastAsia="Constantia" w:cs="Constantia" w:asciiTheme="minorAscii" w:hAnsiTheme="minorAscii"/>
          <w:sz w:val="28"/>
          <w:szCs w:val="28"/>
        </w:rPr>
      </w:pPr>
      <w:r>
        <w:rPr>
          <w:rFonts w:hint="default" w:eastAsia="宋体" w:cs="Constantia" w:asciiTheme="minorAscii" w:hAnsiTheme="minorAscii"/>
          <w:b/>
          <w:bCs/>
          <w:spacing w:val="-6"/>
          <w:sz w:val="28"/>
          <w:szCs w:val="28"/>
          <w:lang w:val="en-US" w:eastAsia="zh-CN"/>
        </w:rPr>
        <w:t>2.2.</w:t>
      </w:r>
      <w:r>
        <w:rPr>
          <w:rFonts w:hint="default" w:eastAsia="Constantia" w:cs="Constantia" w:asciiTheme="minorAscii" w:hAnsiTheme="minorAscii"/>
          <w:b/>
          <w:bCs/>
          <w:spacing w:val="-6"/>
          <w:sz w:val="28"/>
          <w:szCs w:val="28"/>
        </w:rPr>
        <w:t>2</w:t>
      </w:r>
      <w:r>
        <w:rPr>
          <w:rFonts w:hint="default" w:eastAsia="Constantia" w:cs="Constantia" w:asciiTheme="minorAscii" w:hAnsiTheme="minorAscii"/>
          <w:spacing w:val="-3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3"/>
          <w:sz w:val="28"/>
          <w:szCs w:val="28"/>
        </w:rPr>
        <w:t>Removing</w:t>
      </w:r>
      <w:r>
        <w:rPr>
          <w:rFonts w:hint="default" w:eastAsia="Constantia" w:cs="Constantia" w:asciiTheme="minorAscii" w:hAnsiTheme="minorAscii"/>
          <w:spacing w:val="-3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3"/>
          <w:sz w:val="28"/>
          <w:szCs w:val="28"/>
        </w:rPr>
        <w:t>the</w:t>
      </w:r>
      <w:r>
        <w:rPr>
          <w:rFonts w:hint="default" w:eastAsia="Constantia" w:cs="Constantia" w:asciiTheme="minorAscii" w:hAnsiTheme="minorAscii"/>
          <w:spacing w:val="-3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3"/>
          <w:sz w:val="28"/>
          <w:szCs w:val="28"/>
        </w:rPr>
        <w:t>Static</w:t>
      </w:r>
      <w:r>
        <w:rPr>
          <w:rFonts w:hint="default" w:eastAsia="Constantia" w:cs="Constantia" w:asciiTheme="minorAscii" w:hAnsiTheme="minorAscii"/>
          <w:spacing w:val="-3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3"/>
          <w:sz w:val="28"/>
          <w:szCs w:val="28"/>
        </w:rPr>
        <w:t>Rail</w:t>
      </w:r>
      <w:r>
        <w:rPr>
          <w:rFonts w:hint="default" w:eastAsia="Constantia" w:cs="Constantia" w:asciiTheme="minorAscii" w:hAnsiTheme="minorAscii"/>
          <w:spacing w:val="-3"/>
          <w:sz w:val="28"/>
          <w:szCs w:val="28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3"/>
          <w:sz w:val="28"/>
          <w:szCs w:val="28"/>
        </w:rPr>
        <w:t>Kit</w:t>
      </w:r>
    </w:p>
    <w:p>
      <w:pPr>
        <w:spacing w:line="273" w:lineRule="auto"/>
        <w:rPr>
          <w:rFonts w:hint="default" w:asciiTheme="minorAscii" w:hAnsiTheme="minorAscii"/>
          <w:sz w:val="21"/>
        </w:rPr>
      </w:pPr>
    </w:p>
    <w:p>
      <w:pPr>
        <w:spacing w:before="77" w:line="321" w:lineRule="exact"/>
        <w:ind w:left="9"/>
        <w:rPr>
          <w:rFonts w:hint="default" w:eastAsia="Constantia" w:cs="Constantia" w:asciiTheme="minorAscii" w:hAnsiTheme="minorAscii"/>
          <w:sz w:val="25"/>
          <w:szCs w:val="25"/>
        </w:rPr>
      </w:pPr>
      <w:r>
        <w:rPr>
          <w:rFonts w:hint="default" w:eastAsia="Constantia" w:cs="Constantia" w:asciiTheme="minorAscii" w:hAnsiTheme="minorAscii"/>
          <w:b/>
          <w:bCs/>
          <w:spacing w:val="-7"/>
          <w:position w:val="1"/>
          <w:sz w:val="25"/>
          <w:szCs w:val="25"/>
        </w:rPr>
        <w:t>P</w:t>
      </w:r>
      <w:r>
        <w:rPr>
          <w:rFonts w:hint="default" w:eastAsia="Constantia" w:cs="Constantia" w:asciiTheme="minorAscii" w:hAnsiTheme="minorAscii"/>
          <w:b/>
          <w:bCs/>
          <w:spacing w:val="-4"/>
          <w:position w:val="1"/>
          <w:sz w:val="25"/>
          <w:szCs w:val="25"/>
        </w:rPr>
        <w:t>rocedure</w:t>
      </w:r>
    </w:p>
    <w:p>
      <w:pPr>
        <w:spacing w:before="139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6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4"/>
          <w:sz w:val="21"/>
          <w:szCs w:val="21"/>
        </w:rPr>
        <w:t>1</w:t>
      </w:r>
      <w:r>
        <w:rPr>
          <w:rFonts w:hint="default" w:eastAsia="Constantia" w:cs="Constantia" w:asciiTheme="minorAscii" w:hAnsiTheme="minorAscii"/>
          <w:spacing w:val="3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Power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off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server</w:t>
      </w:r>
      <w:r>
        <w:rPr>
          <w:rFonts w:hint="default" w:eastAsia="Times New Roman" w:cs="Times New Roman" w:asciiTheme="minorAscii" w:hAnsiTheme="minorAscii"/>
          <w:spacing w:val="3"/>
          <w:sz w:val="21"/>
          <w:szCs w:val="21"/>
        </w:rPr>
        <w:t>.</w:t>
      </w:r>
    </w:p>
    <w:p>
      <w:pPr>
        <w:spacing w:before="202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1"/>
          <w:sz w:val="21"/>
          <w:szCs w:val="21"/>
        </w:rPr>
        <w:t>2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Remove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cables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from the PSU.</w:t>
      </w:r>
    </w:p>
    <w:p>
      <w:pPr>
        <w:spacing w:before="202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1"/>
          <w:sz w:val="21"/>
          <w:szCs w:val="21"/>
        </w:rPr>
        <w:t>3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Remove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server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>.</w:t>
      </w:r>
    </w:p>
    <w:p>
      <w:pPr>
        <w:spacing w:before="194" w:line="191" w:lineRule="auto"/>
        <w:rPr>
          <w:rFonts w:hint="default" w:eastAsia="Times New Roman" w:cs="Times New Roman" w:asciiTheme="minorAscii" w:hAnsiTheme="minorAscii"/>
          <w:sz w:val="21"/>
          <w:szCs w:val="21"/>
        </w:rPr>
      </w:pPr>
    </w:p>
    <w:p>
      <w:pPr>
        <w:spacing w:before="204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-1"/>
          <w:sz w:val="21"/>
          <w:szCs w:val="21"/>
        </w:rPr>
        <w:t>4</w:t>
      </w:r>
      <w:r>
        <w:rPr>
          <w:rFonts w:hint="default" w:eastAsia="Constantia" w:cs="Constantia" w:asciiTheme="minorAscii" w:hAnsiTheme="minorAscii"/>
          <w:spacing w:val="-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sz w:val="21"/>
          <w:szCs w:val="21"/>
        </w:rPr>
        <w:t xml:space="preserve">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Place the server on the ESD workstation.</w:t>
      </w:r>
    </w:p>
    <w:p>
      <w:pPr>
        <w:spacing w:before="188" w:line="202" w:lineRule="auto"/>
        <w:ind w:left="964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Constantia" w:cs="Constantia" w:asciiTheme="minorAscii" w:hAnsiTheme="minorAscii"/>
          <w:b/>
          <w:bCs/>
          <w:sz w:val="21"/>
          <w:szCs w:val="21"/>
        </w:rPr>
        <w:t>Step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Constantia" w:cs="Constantia" w:asciiTheme="minorAscii" w:hAnsiTheme="minorAscii"/>
          <w:b/>
          <w:bCs/>
          <w:spacing w:val="1"/>
          <w:sz w:val="21"/>
          <w:szCs w:val="21"/>
        </w:rPr>
        <w:t>5</w:t>
      </w:r>
      <w:r>
        <w:rPr>
          <w:rFonts w:hint="default" w:eastAsia="Constantia" w:cs="Constantia" w:asciiTheme="minorAscii" w:hAnsiTheme="minorAscii"/>
          <w:spacing w:val="1"/>
          <w:sz w:val="21"/>
          <w:szCs w:val="21"/>
        </w:rPr>
        <w:t xml:space="preserve">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Remove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static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 kit.</w:t>
      </w:r>
    </w:p>
    <w:p>
      <w:pPr>
        <w:spacing w:before="192" w:line="191" w:lineRule="auto"/>
        <w:ind w:right="67"/>
        <w:jc w:val="right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1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.  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Loosen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four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screws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at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front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and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rear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ends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of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guide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.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See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(1)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</w:t>
      </w:r>
      <w:r>
        <w:rPr>
          <w:rFonts w:hint="default" w:asciiTheme="minorAscii" w:hAnsiTheme="minorAscii"/>
        </w:rPr>
        <w:fldChar w:fldCharType="begin"/>
      </w:r>
      <w:r>
        <w:rPr>
          <w:rFonts w:hint="default" w:asciiTheme="minorAscii" w:hAnsiTheme="minorAscii"/>
        </w:rPr>
        <w:instrText xml:space="preserve"> HYPERLINK \l "_bookmark411" </w:instrText>
      </w:r>
      <w:r>
        <w:rPr>
          <w:rFonts w:hint="default" w:asciiTheme="minorAscii" w:hAnsiTheme="minorAscii"/>
        </w:rPr>
        <w:fldChar w:fldCharType="separate"/>
      </w:r>
      <w:r>
        <w:rPr>
          <w:rFonts w:hint="default" w:eastAsia="Times New Roman" w:cs="Times New Roman" w:asciiTheme="minorAscii" w:hAnsiTheme="minorAscii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spacing w:val="1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>-</w:t>
      </w:r>
      <w:r>
        <w:rPr>
          <w:rFonts w:hint="default" w:eastAsia="宋体" w:cs="Times New Roman" w:asciiTheme="minorAscii" w:hAnsiTheme="minorAscii"/>
          <w:spacing w:val="1"/>
          <w:sz w:val="21"/>
          <w:szCs w:val="21"/>
          <w:lang w:val="en-US" w:eastAsia="zh-CN"/>
        </w:rPr>
        <w:t>4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fldChar w:fldCharType="end"/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>.</w:t>
      </w:r>
    </w:p>
    <w:p>
      <w:pPr>
        <w:spacing w:before="129" w:line="191" w:lineRule="auto"/>
        <w:ind w:left="1706"/>
        <w:rPr>
          <w:rFonts w:hint="default" w:eastAsia="Times New Roman" w:cs="Times New Roman" w:asciiTheme="minorAscii" w:hAnsiTheme="minorAscii"/>
          <w:spacing w:val="2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2.  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Shorten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and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remove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guide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rail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,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as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shown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by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(2)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in</w:t>
      </w:r>
      <w:r>
        <w:rPr>
          <w:rFonts w:hint="default" w:asciiTheme="minorAscii" w:hAnsiTheme="minorAscii"/>
        </w:rPr>
        <w:fldChar w:fldCharType="begin"/>
      </w:r>
      <w:r>
        <w:rPr>
          <w:rFonts w:hint="default" w:asciiTheme="minorAscii" w:hAnsiTheme="minorAscii"/>
        </w:rPr>
        <w:instrText xml:space="preserve"> HYPERLINK \l "_bookmark412" </w:instrText>
      </w:r>
      <w:r>
        <w:rPr>
          <w:rFonts w:hint="default" w:asciiTheme="minorAscii" w:hAnsiTheme="minorAscii"/>
        </w:rPr>
        <w:fldChar w:fldCharType="separate"/>
      </w:r>
      <w:r>
        <w:rPr>
          <w:rFonts w:hint="default" w:eastAsia="Times New Roman" w:cs="Times New Roman" w:asciiTheme="minorAscii" w:hAnsiTheme="minorAscii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spacing w:val="2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-</w:t>
      </w:r>
      <w:r>
        <w:rPr>
          <w:rFonts w:hint="default" w:eastAsia="宋体" w:cs="Times New Roman" w:asciiTheme="minorAscii" w:hAnsiTheme="minorAscii"/>
          <w:spacing w:val="2"/>
          <w:sz w:val="21"/>
          <w:szCs w:val="21"/>
          <w:lang w:val="en-US" w:eastAsia="zh-CN"/>
        </w:rPr>
        <w:t>4</w:t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fldChar w:fldCharType="end"/>
      </w:r>
      <w:r>
        <w:rPr>
          <w:rFonts w:hint="default" w:eastAsia="Times New Roman" w:cs="Times New Roman" w:asciiTheme="minorAscii" w:hAnsiTheme="minorAscii"/>
          <w:spacing w:val="2"/>
          <w:sz w:val="21"/>
          <w:szCs w:val="21"/>
        </w:rPr>
        <w:t>.</w:t>
      </w:r>
    </w:p>
    <w:p>
      <w:pPr>
        <w:spacing w:before="129" w:line="191" w:lineRule="auto"/>
        <w:ind w:left="1706"/>
        <w:rPr>
          <w:rFonts w:hint="default" w:eastAsia="Times New Roman" w:cs="Times New Roman" w:asciiTheme="minorAscii" w:hAnsiTheme="minorAscii"/>
          <w:spacing w:val="2"/>
          <w:sz w:val="21"/>
          <w:szCs w:val="21"/>
        </w:rPr>
      </w:pPr>
    </w:p>
    <w:p>
      <w:pPr>
        <w:spacing w:before="60" w:line="194" w:lineRule="auto"/>
        <w:ind w:left="1719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Figure</w:t>
      </w:r>
      <w:r>
        <w:rPr>
          <w:rFonts w:hint="default" w:eastAsia="Times New Roman" w:cs="Times New Roman" w:asciiTheme="minorAscii" w:hAnsiTheme="minorAscii"/>
          <w:spacing w:val="-8"/>
          <w:sz w:val="21"/>
          <w:szCs w:val="21"/>
        </w:rPr>
        <w:t xml:space="preserve"> </w:t>
      </w:r>
      <w:r>
        <w:rPr>
          <w:rFonts w:hint="default" w:eastAsia="宋体" w:cs="Times New Roman" w:asciiTheme="minorAscii" w:hAnsiTheme="minorAscii"/>
          <w:b/>
          <w:bCs/>
          <w:spacing w:val="-6"/>
          <w:sz w:val="21"/>
          <w:szCs w:val="21"/>
          <w:lang w:val="en-US" w:eastAsia="zh-CN"/>
        </w:rPr>
        <w:t>2</w:t>
      </w:r>
      <w:r>
        <w:rPr>
          <w:rFonts w:hint="default" w:eastAsia="Times New Roman" w:cs="Times New Roman" w:asciiTheme="minorAscii" w:hAnsiTheme="minorAscii"/>
          <w:b/>
          <w:bCs/>
          <w:spacing w:val="-4"/>
          <w:sz w:val="21"/>
          <w:szCs w:val="21"/>
        </w:rPr>
        <w:t>-</w:t>
      </w:r>
      <w:r>
        <w:rPr>
          <w:rFonts w:hint="default" w:eastAsia="宋体" w:cs="Times New Roman" w:asciiTheme="minorAscii" w:hAnsiTheme="minorAscii"/>
          <w:b/>
          <w:bCs/>
          <w:spacing w:val="-4"/>
          <w:sz w:val="21"/>
          <w:szCs w:val="21"/>
          <w:lang w:val="en-US" w:eastAsia="zh-CN"/>
        </w:rPr>
        <w:t>4</w:t>
      </w:r>
      <w:r>
        <w:rPr>
          <w:rFonts w:hint="default" w:eastAsia="Times New Roman" w:cs="Times New Roman" w:asciiTheme="minorAscii" w:hAnsiTheme="minorAscii"/>
          <w:spacing w:val="-4"/>
          <w:sz w:val="21"/>
          <w:szCs w:val="21"/>
        </w:rPr>
        <w:t xml:space="preserve"> Removing a static rail</w:t>
      </w:r>
    </w:p>
    <w:p>
      <w:pPr>
        <w:spacing w:before="157" w:line="5252" w:lineRule="exact"/>
        <w:ind w:firstLine="1701"/>
        <w:textAlignment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</w:rPr>
        <w:drawing>
          <wp:inline distT="0" distB="0" distL="0" distR="0">
            <wp:extent cx="4457700" cy="3335020"/>
            <wp:effectExtent l="0" t="0" r="0" b="17780"/>
            <wp:docPr id="248" name="IM 2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IM 24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33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3" w:lineRule="auto"/>
        <w:rPr>
          <w:rFonts w:hint="default" w:asciiTheme="minorAscii" w:hAnsiTheme="minorAscii"/>
          <w:sz w:val="21"/>
        </w:rPr>
      </w:pPr>
    </w:p>
    <w:p>
      <w:pPr>
        <w:spacing w:line="273" w:lineRule="auto"/>
        <w:rPr>
          <w:rFonts w:hint="default" w:asciiTheme="minorAscii" w:hAnsiTheme="minorAscii"/>
          <w:sz w:val="21"/>
        </w:rPr>
      </w:pPr>
    </w:p>
    <w:p>
      <w:pPr>
        <w:spacing w:before="60" w:line="191" w:lineRule="auto"/>
        <w:ind w:left="1710"/>
        <w:rPr>
          <w:rFonts w:hint="default" w:eastAsia="Times New Roman" w:cs="Times New Roman" w:asciiTheme="minorAscii" w:hAnsiTheme="minorAscii"/>
          <w:sz w:val="21"/>
          <w:szCs w:val="21"/>
        </w:rPr>
      </w:pP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3.    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Remove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the</w:t>
      </w:r>
      <w:r>
        <w:rPr>
          <w:rFonts w:hint="default" w:eastAsia="Times New Roman" w:cs="Times New Roman" w:asciiTheme="minorAscii" w:hAnsiTheme="minorAscii"/>
          <w:spacing w:val="1"/>
          <w:sz w:val="21"/>
          <w:szCs w:val="21"/>
        </w:rPr>
        <w:t xml:space="preserve"> </w:t>
      </w:r>
      <w:r>
        <w:rPr>
          <w:rFonts w:hint="default" w:eastAsia="Times New Roman" w:cs="Times New Roman" w:asciiTheme="minorAscii" w:hAnsiTheme="minorAscii"/>
          <w:sz w:val="21"/>
          <w:szCs w:val="21"/>
        </w:rPr>
        <w:t>other guide rail in the same way.</w:t>
      </w:r>
    </w:p>
    <w:p>
      <w:pPr>
        <w:spacing w:before="203" w:line="281" w:lineRule="exact"/>
        <w:ind w:left="1718"/>
        <w:rPr>
          <w:rFonts w:hint="default" w:asciiTheme="minorAscii" w:hAnsiTheme="minorAscii"/>
          <w:lang w:val="en-US" w:eastAsia="zh-CN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eastAsia="Times New Roman" w:cs="Times New Roman" w:asciiTheme="minorAscii" w:hAnsiTheme="minorAscii"/>
          <w:b/>
          <w:bCs/>
          <w:spacing w:val="-4"/>
          <w:position w:val="4"/>
          <w:sz w:val="21"/>
          <w:szCs w:val="21"/>
        </w:rPr>
        <w:t>-</w:t>
      </w:r>
      <w:r>
        <w:rPr>
          <w:rFonts w:hint="default" w:eastAsia="Times New Roman" w:cs="Times New Roman" w:asciiTheme="minorAscii" w:hAnsiTheme="minorAscii"/>
          <w:b/>
          <w:bCs/>
          <w:spacing w:val="-2"/>
          <w:position w:val="4"/>
          <w:sz w:val="21"/>
          <w:szCs w:val="21"/>
        </w:rPr>
        <w:t>---End</w:t>
      </w:r>
      <w:bookmarkStart w:id="6" w:name="_bookmark412"/>
      <w:bookmarkEnd w:id="6"/>
      <w:bookmarkStart w:id="7" w:name="_bookmark411"/>
      <w:bookmarkEnd w:id="7"/>
    </w:p>
    <w:p>
      <w:pPr>
        <w:bidi w:val="0"/>
        <w:rPr>
          <w:rFonts w:hint="default" w:asciiTheme="minorAscii" w:hAnsiTheme="minorAscii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71" w:line="193" w:lineRule="auto"/>
      <w:rPr>
        <w:rFonts w:ascii="Times New Roman" w:hAnsi="Times New Roman" w:eastAsia="Times New Roman" w:cs="Times New Roman"/>
        <w:sz w:val="19"/>
        <w:szCs w:val="19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718820</wp:posOffset>
              </wp:positionH>
              <wp:positionV relativeFrom="page">
                <wp:posOffset>9878060</wp:posOffset>
              </wp:positionV>
              <wp:extent cx="6143625" cy="6350"/>
              <wp:effectExtent l="0" t="0" r="0" b="0"/>
              <wp:wrapNone/>
              <wp:docPr id="4" name="任意多边形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43625" cy="6350"/>
                      </a:xfrm>
                      <a:custGeom>
                        <a:avLst/>
                        <a:gdLst/>
                        <a:ahLst/>
                        <a:cxnLst/>
                        <a:pathLst>
                          <a:path w="9675" h="10">
                            <a:moveTo>
                              <a:pt x="0" y="9"/>
                            </a:moveTo>
                            <a:lnTo>
                              <a:pt x="4836" y="9"/>
                            </a:lnTo>
                            <a:lnTo>
                              <a:pt x="4836" y="0"/>
                            </a:lnTo>
                            <a:lnTo>
                              <a:pt x="0" y="0"/>
                            </a:lnTo>
                            <a:lnTo>
                              <a:pt x="0" y="9"/>
                            </a:lnTo>
                            <a:close/>
                          </a:path>
                          <a:path w="9675" h="10">
                            <a:moveTo>
                              <a:pt x="4836" y="9"/>
                            </a:moveTo>
                            <a:lnTo>
                              <a:pt x="4846" y="9"/>
                            </a:lnTo>
                            <a:lnTo>
                              <a:pt x="4846" y="0"/>
                            </a:lnTo>
                            <a:lnTo>
                              <a:pt x="4836" y="0"/>
                            </a:lnTo>
                            <a:lnTo>
                              <a:pt x="4836" y="9"/>
                            </a:lnTo>
                            <a:close/>
                          </a:path>
                          <a:path w="9675" h="10">
                            <a:moveTo>
                              <a:pt x="4846" y="9"/>
                            </a:moveTo>
                            <a:lnTo>
                              <a:pt x="9674" y="9"/>
                            </a:lnTo>
                            <a:lnTo>
                              <a:pt x="9674" y="0"/>
                            </a:lnTo>
                            <a:lnTo>
                              <a:pt x="4846" y="0"/>
                            </a:lnTo>
                            <a:lnTo>
                              <a:pt x="4846" y="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100" style="position:absolute;left:0pt;margin-left:56.6pt;margin-top:777.8pt;height:0.5pt;width:483.75pt;mso-position-horizontal-relative:page;mso-position-vertical-relative:page;z-index:251660288;mso-width-relative:page;mso-height-relative:page;" fillcolor="#000000" filled="t" stroked="f" coordsize="9675,10" o:allowincell="f" o:gfxdata="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psWl92QAAAA4BAAAP&#10;AAAAAAAAAAEAIAAAACIAAABkcnMvZG93bnJldi54bWxQSwECFAAUAAAACACHTuJAMcBCl1ACAABd&#10;BgAADgAAAAAAAAABACAAAAAoAQAAZHJzL2Uyb0RvYy54bWxQSwUGAAAAAAYABgBZAQAA6gUAAAAA&#10;" path="m0,9l4836,9,4836,0,0,0,0,9xem4836,9l4846,9,4846,0,4836,0,4836,9xem4846,9l9674,9,9674,0,4846,0,4846,9xe">
              <v:fill on="t" focussize="0,0"/>
              <v:stroke on="f"/>
              <v:imagedata o:title=""/>
              <o:lock v:ext="edit" aspectratio="f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111"/>
      <w:rPr>
        <w:rFonts w:ascii="Times New Roman" w:hAnsi="Times New Roman" w:eastAsia="Times New Roman" w:cs="Times New Roman"/>
        <w:sz w:val="19"/>
        <w:szCs w:val="19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1ZDkwMDgwNGQ0NzQ0ZTYzM2YxZjMwNWRhNmNlMzYifQ=="/>
  </w:docVars>
  <w:rsids>
    <w:rsidRoot w:val="19C05FBA"/>
    <w:rsid w:val="0A40121D"/>
    <w:rsid w:val="153443B1"/>
    <w:rsid w:val="165A3666"/>
    <w:rsid w:val="19C05FBA"/>
    <w:rsid w:val="1A075D05"/>
    <w:rsid w:val="1A7547B1"/>
    <w:rsid w:val="1ABA2925"/>
    <w:rsid w:val="1B09117E"/>
    <w:rsid w:val="1CBE4AEB"/>
    <w:rsid w:val="1D213535"/>
    <w:rsid w:val="1DDF3C9F"/>
    <w:rsid w:val="1FA73953"/>
    <w:rsid w:val="20043C0C"/>
    <w:rsid w:val="23161447"/>
    <w:rsid w:val="2364382F"/>
    <w:rsid w:val="25025DFB"/>
    <w:rsid w:val="26B446CD"/>
    <w:rsid w:val="28273E4D"/>
    <w:rsid w:val="29B36EBA"/>
    <w:rsid w:val="2AD510B6"/>
    <w:rsid w:val="2E7A49DC"/>
    <w:rsid w:val="31C12394"/>
    <w:rsid w:val="32AA0699"/>
    <w:rsid w:val="34376998"/>
    <w:rsid w:val="36281AC3"/>
    <w:rsid w:val="39FC4997"/>
    <w:rsid w:val="3C5A64E2"/>
    <w:rsid w:val="3E3169DA"/>
    <w:rsid w:val="426D2A6A"/>
    <w:rsid w:val="4536180C"/>
    <w:rsid w:val="465B7C4A"/>
    <w:rsid w:val="47A85107"/>
    <w:rsid w:val="48F331AB"/>
    <w:rsid w:val="4A0B01F8"/>
    <w:rsid w:val="4A1D61A1"/>
    <w:rsid w:val="4A3B415C"/>
    <w:rsid w:val="4F082E4C"/>
    <w:rsid w:val="4F957DBF"/>
    <w:rsid w:val="517402D6"/>
    <w:rsid w:val="530000CB"/>
    <w:rsid w:val="54F20112"/>
    <w:rsid w:val="57831D16"/>
    <w:rsid w:val="5A4E660B"/>
    <w:rsid w:val="5D1E1BE2"/>
    <w:rsid w:val="60FA6CC3"/>
    <w:rsid w:val="617777AB"/>
    <w:rsid w:val="685A5020"/>
    <w:rsid w:val="6D40411F"/>
    <w:rsid w:val="6DDE2753"/>
    <w:rsid w:val="6E534B9B"/>
    <w:rsid w:val="6E682B89"/>
    <w:rsid w:val="6F8B1310"/>
    <w:rsid w:val="72FB6EAC"/>
    <w:rsid w:val="73380B0F"/>
    <w:rsid w:val="747E00B0"/>
    <w:rsid w:val="77672B6D"/>
    <w:rsid w:val="788C05D2"/>
    <w:rsid w:val="7C4D0079"/>
    <w:rsid w:val="7DE3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autoRedefine/>
    <w:qFormat/>
    <w:uiPriority w:val="0"/>
    <w:rPr>
      <w:b/>
    </w:rPr>
  </w:style>
  <w:style w:type="character" w:styleId="11">
    <w:name w:val="Emphasis"/>
    <w:basedOn w:val="9"/>
    <w:autoRedefine/>
    <w:qFormat/>
    <w:uiPriority w:val="0"/>
    <w:rPr>
      <w:i/>
    </w:rPr>
  </w:style>
  <w:style w:type="character" w:styleId="12">
    <w:name w:val="Hyperlink"/>
    <w:basedOn w:val="9"/>
    <w:autoRedefine/>
    <w:qFormat/>
    <w:uiPriority w:val="0"/>
    <w:rPr>
      <w:color w:val="0000FF"/>
      <w:u w:val="single"/>
    </w:rPr>
  </w:style>
  <w:style w:type="table" w:customStyle="1" w:styleId="13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image" Target="media/image16.jpeg"/><Relationship Id="rId22" Type="http://schemas.openxmlformats.org/officeDocument/2006/relationships/image" Target="media/image15.jpe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4172</Words>
  <Characters>4913</Characters>
  <Lines>0</Lines>
  <Paragraphs>0</Paragraphs>
  <TotalTime>6</TotalTime>
  <ScaleCrop>false</ScaleCrop>
  <LinksUpToDate>false</LinksUpToDate>
  <CharactersWithSpaces>5792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2022-05-31T07:42:00Z</dcterms:created>
  <dc:creator>SXF-Admin</dc:creator>
  <cp:lastModifiedBy>Eva-伊娃</cp:lastModifiedBy>
  <dcterms:modified xsi:type="dcterms:W3CDTF">2024-01-09T02:55:48Z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2891522AEFDC476197BBAEED8185F2A8_13</vt:lpwstr>
  </property>
</Properties>
</file>